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F7BB" w14:textId="77777777" w:rsidR="00111E27" w:rsidRPr="00E9276C" w:rsidRDefault="00111E27" w:rsidP="00111E27">
      <w:pPr>
        <w:spacing w:after="0" w:line="240" w:lineRule="auto"/>
      </w:pPr>
      <w:r w:rsidRPr="00E9276C">
        <w:t>Anexo I - Planilha de disponibilidade de bolsas</w:t>
      </w:r>
    </w:p>
    <w:p w14:paraId="56328A70" w14:textId="77777777" w:rsidR="00111E27" w:rsidRPr="00E9276C" w:rsidRDefault="00111E27" w:rsidP="00111E2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91"/>
        <w:gridCol w:w="1415"/>
        <w:gridCol w:w="1400"/>
        <w:gridCol w:w="1559"/>
        <w:gridCol w:w="1276"/>
        <w:gridCol w:w="5707"/>
        <w:gridCol w:w="1346"/>
      </w:tblGrid>
      <w:tr w:rsidR="00B125AB" w:rsidRPr="00E9276C" w14:paraId="2C08363A" w14:textId="77777777" w:rsidTr="001D197F">
        <w:tc>
          <w:tcPr>
            <w:tcW w:w="1291" w:type="dxa"/>
            <w:vAlign w:val="center"/>
          </w:tcPr>
          <w:p w14:paraId="6BF5CBCB" w14:textId="77777777" w:rsidR="00111E27" w:rsidRPr="00E9276C" w:rsidRDefault="00111E27" w:rsidP="006C1635">
            <w:pPr>
              <w:jc w:val="center"/>
            </w:pPr>
            <w:r w:rsidRPr="00E9276C">
              <w:t>Vaga</w:t>
            </w:r>
          </w:p>
        </w:tc>
        <w:tc>
          <w:tcPr>
            <w:tcW w:w="1415" w:type="dxa"/>
            <w:vAlign w:val="center"/>
          </w:tcPr>
          <w:p w14:paraId="4F98142B" w14:textId="77777777" w:rsidR="00111E27" w:rsidRPr="00E9276C" w:rsidRDefault="00111E27" w:rsidP="006C1635">
            <w:pPr>
              <w:jc w:val="center"/>
            </w:pPr>
            <w:r w:rsidRPr="00E9276C">
              <w:t>Vigência Estimada</w:t>
            </w:r>
          </w:p>
        </w:tc>
        <w:tc>
          <w:tcPr>
            <w:tcW w:w="1400" w:type="dxa"/>
            <w:vAlign w:val="center"/>
          </w:tcPr>
          <w:p w14:paraId="184AA558" w14:textId="77777777" w:rsidR="00111E27" w:rsidRPr="00E9276C" w:rsidRDefault="00111E27" w:rsidP="006C1635">
            <w:pPr>
              <w:jc w:val="center"/>
            </w:pPr>
            <w:r w:rsidRPr="00E9276C">
              <w:t>Quantidade</w:t>
            </w:r>
          </w:p>
        </w:tc>
        <w:tc>
          <w:tcPr>
            <w:tcW w:w="1559" w:type="dxa"/>
            <w:vAlign w:val="center"/>
          </w:tcPr>
          <w:p w14:paraId="02B5CDC8" w14:textId="77777777" w:rsidR="00111E27" w:rsidRPr="00E9276C" w:rsidRDefault="00111E27" w:rsidP="006C1635">
            <w:pPr>
              <w:jc w:val="center"/>
            </w:pPr>
            <w:r w:rsidRPr="00E9276C">
              <w:t>Local de trabalho</w:t>
            </w:r>
          </w:p>
        </w:tc>
        <w:tc>
          <w:tcPr>
            <w:tcW w:w="1276" w:type="dxa"/>
            <w:vAlign w:val="center"/>
          </w:tcPr>
          <w:p w14:paraId="13A41699" w14:textId="77777777" w:rsidR="00111E27" w:rsidRPr="00E9276C" w:rsidRDefault="00111E27" w:rsidP="006C1635">
            <w:pPr>
              <w:jc w:val="center"/>
            </w:pPr>
            <w:r w:rsidRPr="00E9276C">
              <w:t>Carga horária</w:t>
            </w:r>
          </w:p>
        </w:tc>
        <w:tc>
          <w:tcPr>
            <w:tcW w:w="5707" w:type="dxa"/>
            <w:vAlign w:val="center"/>
          </w:tcPr>
          <w:p w14:paraId="1903B41E" w14:textId="77777777" w:rsidR="00111E27" w:rsidRPr="00E9276C" w:rsidRDefault="00111E27" w:rsidP="006C1635">
            <w:pPr>
              <w:jc w:val="center"/>
            </w:pPr>
            <w:r w:rsidRPr="00E9276C">
              <w:t>Requisitos / Atividades a serem desenvolvidas</w:t>
            </w:r>
          </w:p>
        </w:tc>
        <w:tc>
          <w:tcPr>
            <w:tcW w:w="1346" w:type="dxa"/>
            <w:vAlign w:val="center"/>
          </w:tcPr>
          <w:p w14:paraId="3E21A6C9" w14:textId="77777777" w:rsidR="00111E27" w:rsidRPr="00E9276C" w:rsidRDefault="00111E27" w:rsidP="006C1635">
            <w:pPr>
              <w:jc w:val="center"/>
            </w:pPr>
            <w:r w:rsidRPr="00E9276C">
              <w:t>Valor da Bolsa</w:t>
            </w:r>
          </w:p>
        </w:tc>
      </w:tr>
      <w:tr w:rsidR="001D197F" w14:paraId="7CEA3494" w14:textId="77777777" w:rsidTr="001D197F"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AC91" w14:textId="46F00274" w:rsidR="001D197F" w:rsidRDefault="004701FB">
            <w:pPr>
              <w:jc w:val="center"/>
            </w:pPr>
            <w:r>
              <w:t>Bolsa – Modalidade F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1A41" w14:textId="77777777" w:rsidR="001D197F" w:rsidRDefault="001D197F">
            <w:pPr>
              <w:jc w:val="center"/>
            </w:pPr>
            <w:r>
              <w:t xml:space="preserve">12 meses </w:t>
            </w:r>
            <w:r w:rsidRPr="004701FB">
              <w:t>(prorrogáveis pelo período do projeto)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D18E3" w14:textId="06BE13C2" w:rsidR="001D197F" w:rsidRDefault="00A90CF8">
            <w:pPr>
              <w:jc w:val="center"/>
            </w:pPr>
            <w:r>
              <w:t>1 + cadastro de reserva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09E2B" w14:textId="77777777" w:rsidR="001D197F" w:rsidRDefault="001D197F">
            <w:pPr>
              <w:jc w:val="center"/>
            </w:pPr>
            <w:r>
              <w:t>Embrapa Mandioca e Fruticultura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D26E" w14:textId="77777777" w:rsidR="001D197F" w:rsidRDefault="001D197F">
            <w:pPr>
              <w:jc w:val="center"/>
            </w:pPr>
            <w:r>
              <w:t>40hs semanais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4A2" w14:textId="77777777" w:rsidR="001D197F" w:rsidRDefault="001D197F">
            <w:r>
              <w:rPr>
                <w:u w:val="single"/>
              </w:rPr>
              <w:t>Requisitos Obrigatórios</w:t>
            </w:r>
            <w:r>
              <w:t>:</w:t>
            </w:r>
          </w:p>
          <w:p w14:paraId="40F4006A" w14:textId="77777777" w:rsidR="001D197F" w:rsidRDefault="001D197F"/>
          <w:p w14:paraId="6BC0BC32" w14:textId="18FD2434" w:rsidR="001D197F" w:rsidRDefault="001D197F">
            <w:r>
              <w:t xml:space="preserve">Profissional de nível médio completo, com, no mínimo, 3 (três) anos de experiência comprovada em atividades de pesquisa, desenvolvimento ou inovação em </w:t>
            </w:r>
            <w:r w:rsidR="004F62C2">
              <w:t>atividades relacionadas ao melhoramento vegetal</w:t>
            </w:r>
            <w:r>
              <w:t xml:space="preserve">. </w:t>
            </w:r>
          </w:p>
          <w:p w14:paraId="5C00B443" w14:textId="77777777" w:rsidR="001D197F" w:rsidRDefault="001D197F"/>
          <w:p w14:paraId="22104FF9" w14:textId="77777777" w:rsidR="001D197F" w:rsidRDefault="001D197F">
            <w:pPr>
              <w:rPr>
                <w:u w:val="single"/>
              </w:rPr>
            </w:pPr>
            <w:r>
              <w:rPr>
                <w:u w:val="single"/>
              </w:rPr>
              <w:t>Requisitos Desejáveis (analisados no formulário e na entrevista)</w:t>
            </w:r>
            <w:r>
              <w:t>:</w:t>
            </w:r>
          </w:p>
          <w:p w14:paraId="66D8D0EE" w14:textId="77777777" w:rsidR="001D197F" w:rsidRDefault="001D197F"/>
          <w:p w14:paraId="26D4339F" w14:textId="77777777" w:rsidR="001D197F" w:rsidRDefault="001D197F" w:rsidP="001D197F">
            <w:pPr>
              <w:pStyle w:val="PargrafodaLista"/>
              <w:numPr>
                <w:ilvl w:val="0"/>
                <w:numId w:val="12"/>
              </w:numPr>
            </w:pPr>
            <w:r>
              <w:t>Nível médio completo</w:t>
            </w:r>
          </w:p>
          <w:p w14:paraId="35CD2996" w14:textId="77777777" w:rsidR="001D197F" w:rsidRDefault="001D197F" w:rsidP="001D197F">
            <w:pPr>
              <w:pStyle w:val="PargrafodaLista"/>
              <w:numPr>
                <w:ilvl w:val="0"/>
                <w:numId w:val="12"/>
              </w:numPr>
            </w:pPr>
            <w:r>
              <w:t xml:space="preserve">Experiência </w:t>
            </w:r>
            <w:r>
              <w:rPr>
                <w:rFonts w:cstheme="minorHAnsi"/>
              </w:rPr>
              <w:t>em atividades de Pesquisa e Desenvolvimento em cultura de tecidos</w:t>
            </w:r>
            <w:r>
              <w:t>, há no mínimo 3 (três) anos</w:t>
            </w:r>
          </w:p>
          <w:p w14:paraId="1AC13CA1" w14:textId="25F3FB27" w:rsidR="001D197F" w:rsidRDefault="001D197F" w:rsidP="001D197F">
            <w:pPr>
              <w:pStyle w:val="PargrafodaLista"/>
              <w:numPr>
                <w:ilvl w:val="0"/>
                <w:numId w:val="12"/>
              </w:numPr>
            </w:pPr>
            <w:r>
              <w:t xml:space="preserve">Conhecimentos em informática e gestão de banco de </w:t>
            </w:r>
            <w:proofErr w:type="spellStart"/>
            <w:r>
              <w:t>germoplasma</w:t>
            </w:r>
            <w:proofErr w:type="spellEnd"/>
            <w:r>
              <w:t xml:space="preserve"> </w:t>
            </w:r>
            <w:r w:rsidR="004F62C2">
              <w:t>e programas de seleção e cruzamento</w:t>
            </w:r>
          </w:p>
          <w:p w14:paraId="023FBDDD" w14:textId="1BF6DC70" w:rsidR="001D197F" w:rsidRDefault="001D197F" w:rsidP="001D197F">
            <w:pPr>
              <w:pStyle w:val="PargrafodaLista"/>
              <w:numPr>
                <w:ilvl w:val="0"/>
                <w:numId w:val="12"/>
              </w:numPr>
            </w:pPr>
            <w:r>
              <w:t>Disponibilidade de 40h semanais, residente na cidade de Cruz das Almas/BA</w:t>
            </w:r>
          </w:p>
          <w:p w14:paraId="626384CD" w14:textId="77777777" w:rsidR="001D197F" w:rsidRDefault="001D197F"/>
          <w:p w14:paraId="1EEA8B30" w14:textId="77777777" w:rsidR="001D197F" w:rsidRDefault="001D197F">
            <w:pPr>
              <w:rPr>
                <w:u w:val="single"/>
              </w:rPr>
            </w:pPr>
            <w:r>
              <w:rPr>
                <w:u w:val="single"/>
              </w:rPr>
              <w:t>Requisitos desejáveis (analisados na entrevista)</w:t>
            </w:r>
            <w:r>
              <w:t>:</w:t>
            </w:r>
          </w:p>
          <w:p w14:paraId="26EA6B55" w14:textId="77777777" w:rsidR="001D197F" w:rsidRDefault="001D197F"/>
          <w:p w14:paraId="0A246CE1" w14:textId="77777777" w:rsidR="001D197F" w:rsidRDefault="001D197F">
            <w:r>
              <w:t>Comunicação oral (uso da língua portuguesa culta); organização e exposição das ideias (capacidade de síntese e organização de informações, clareza e objetividade).</w:t>
            </w:r>
          </w:p>
          <w:p w14:paraId="3271B4C7" w14:textId="77777777" w:rsidR="001D197F" w:rsidRDefault="001D197F"/>
          <w:p w14:paraId="4F31033E" w14:textId="77777777" w:rsidR="001D197F" w:rsidRDefault="001D197F">
            <w:pPr>
              <w:rPr>
                <w:u w:val="single"/>
              </w:rPr>
            </w:pPr>
            <w:r>
              <w:rPr>
                <w:u w:val="single"/>
              </w:rPr>
              <w:t>Atividades a serem desenvolvidas:</w:t>
            </w:r>
          </w:p>
          <w:p w14:paraId="26565045" w14:textId="77777777" w:rsidR="001D197F" w:rsidRDefault="001D197F"/>
          <w:p w14:paraId="4D6BA1E0" w14:textId="77777777" w:rsidR="004F62C2" w:rsidRDefault="004F62C2" w:rsidP="001D197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Organização da base de dados </w:t>
            </w:r>
            <w:proofErr w:type="spellStart"/>
            <w:r>
              <w:rPr>
                <w:rFonts w:cstheme="minorHAnsi"/>
              </w:rPr>
              <w:t>Cassavabase</w:t>
            </w:r>
            <w:proofErr w:type="spellEnd"/>
            <w:r>
              <w:rPr>
                <w:rFonts w:cstheme="minorHAnsi"/>
              </w:rPr>
              <w:t xml:space="preserve"> (atualização) e desenho experimental de novos ensaios</w:t>
            </w:r>
          </w:p>
          <w:p w14:paraId="52A95F88" w14:textId="77777777" w:rsidR="004F62C2" w:rsidRDefault="004F62C2" w:rsidP="001D197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Coleta de dados fenotípicos para crescimento, produtividade e resistência a doenças em campo e casa de vegetação</w:t>
            </w:r>
          </w:p>
          <w:p w14:paraId="1AAE2B37" w14:textId="77777777" w:rsidR="004F62C2" w:rsidRDefault="004F62C2" w:rsidP="001D197F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Cruzamentos e organização das sementes dos diferentes ciclos seletivos</w:t>
            </w:r>
          </w:p>
          <w:p w14:paraId="0C722101" w14:textId="461DDF48" w:rsidR="001D197F" w:rsidRDefault="004F62C2" w:rsidP="004F62C2">
            <w:pPr>
              <w:pStyle w:val="PargrafodaLista"/>
              <w:numPr>
                <w:ilvl w:val="0"/>
                <w:numId w:val="13"/>
              </w:numPr>
              <w:jc w:val="both"/>
              <w:rPr>
                <w:u w:val="single"/>
              </w:rPr>
            </w:pPr>
            <w:r>
              <w:rPr>
                <w:rFonts w:cstheme="minorHAnsi"/>
              </w:rPr>
              <w:t xml:space="preserve">Apoio a ações de validação de tecnologias para redução do ciclo de melhoramento e aumento da taxa multiplicativa de mandioca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CF6D" w14:textId="77777777" w:rsidR="001D197F" w:rsidRDefault="001D197F">
            <w:pPr>
              <w:jc w:val="center"/>
            </w:pPr>
            <w:r>
              <w:lastRenderedPageBreak/>
              <w:t>R$ 1.100,00 mensal</w:t>
            </w:r>
          </w:p>
        </w:tc>
      </w:tr>
    </w:tbl>
    <w:p w14:paraId="64E3ABFE" w14:textId="77777777" w:rsidR="001D197F" w:rsidRPr="00E9276C" w:rsidRDefault="001D197F" w:rsidP="005C3644"/>
    <w:sectPr w:rsidR="001D197F" w:rsidRPr="00E9276C" w:rsidSect="00111E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03472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0F2"/>
    <w:multiLevelType w:val="hybridMultilevel"/>
    <w:tmpl w:val="37D2B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3432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A0E"/>
    <w:multiLevelType w:val="hybridMultilevel"/>
    <w:tmpl w:val="7D1AAE0E"/>
    <w:lvl w:ilvl="0" w:tplc="A60EE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15F88"/>
    <w:multiLevelType w:val="hybridMultilevel"/>
    <w:tmpl w:val="B65A2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5DA8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85076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26505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08EE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B7204"/>
    <w:multiLevelType w:val="hybridMultilevel"/>
    <w:tmpl w:val="BD445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225EF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7"/>
    <w:rsid w:val="00047A51"/>
    <w:rsid w:val="00111E27"/>
    <w:rsid w:val="001D197F"/>
    <w:rsid w:val="0020343C"/>
    <w:rsid w:val="002C0121"/>
    <w:rsid w:val="002C024A"/>
    <w:rsid w:val="004701FB"/>
    <w:rsid w:val="004F0D44"/>
    <w:rsid w:val="004F62C2"/>
    <w:rsid w:val="005C3644"/>
    <w:rsid w:val="006C1635"/>
    <w:rsid w:val="0093599C"/>
    <w:rsid w:val="009D0C1B"/>
    <w:rsid w:val="009F21E2"/>
    <w:rsid w:val="00A27EC5"/>
    <w:rsid w:val="00A90CF8"/>
    <w:rsid w:val="00B125AB"/>
    <w:rsid w:val="00B90BB1"/>
    <w:rsid w:val="00D10600"/>
    <w:rsid w:val="00D5629E"/>
    <w:rsid w:val="00D669A8"/>
    <w:rsid w:val="00E9276C"/>
    <w:rsid w:val="00F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19F6"/>
  <w15:chartTrackingRefBased/>
  <w15:docId w15:val="{930F47DC-4BFB-4971-9A23-5EED0597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1E27"/>
    <w:pPr>
      <w:ind w:left="720"/>
      <w:contextualSpacing/>
    </w:pPr>
  </w:style>
  <w:style w:type="paragraph" w:customStyle="1" w:styleId="Default">
    <w:name w:val="Default"/>
    <w:rsid w:val="004F0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Usuario</cp:lastModifiedBy>
  <cp:revision>2</cp:revision>
  <dcterms:created xsi:type="dcterms:W3CDTF">2022-02-10T13:13:00Z</dcterms:created>
  <dcterms:modified xsi:type="dcterms:W3CDTF">2022-02-10T13:13:00Z</dcterms:modified>
</cp:coreProperties>
</file>