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F7BB" w14:textId="77777777" w:rsidR="00111E27" w:rsidRDefault="00111E27" w:rsidP="00111E27">
      <w:pPr>
        <w:spacing w:after="0" w:line="240" w:lineRule="auto"/>
      </w:pPr>
      <w:bookmarkStart w:id="0" w:name="_GoBack"/>
      <w:bookmarkEnd w:id="0"/>
      <w:r>
        <w:t>Anexo I - Planilha de disponibilidade de bolsas</w:t>
      </w:r>
    </w:p>
    <w:p w14:paraId="56328A70" w14:textId="77777777" w:rsidR="00111E27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1135"/>
        <w:gridCol w:w="1276"/>
        <w:gridCol w:w="1416"/>
        <w:gridCol w:w="1416"/>
        <w:gridCol w:w="6080"/>
        <w:gridCol w:w="1381"/>
      </w:tblGrid>
      <w:tr w:rsidR="00111E27" w14:paraId="2C08363A" w14:textId="77777777" w:rsidTr="004F0D44">
        <w:tc>
          <w:tcPr>
            <w:tcW w:w="1290" w:type="dxa"/>
            <w:vAlign w:val="center"/>
          </w:tcPr>
          <w:p w14:paraId="6BF5CBCB" w14:textId="77777777" w:rsidR="00111E27" w:rsidRDefault="00111E27" w:rsidP="006C1635">
            <w:pPr>
              <w:jc w:val="center"/>
            </w:pPr>
            <w:r>
              <w:t>Vaga</w:t>
            </w:r>
          </w:p>
        </w:tc>
        <w:tc>
          <w:tcPr>
            <w:tcW w:w="1135" w:type="dxa"/>
            <w:vAlign w:val="center"/>
          </w:tcPr>
          <w:p w14:paraId="4F98142B" w14:textId="77777777" w:rsidR="00111E27" w:rsidRDefault="00111E27" w:rsidP="006C1635">
            <w:pPr>
              <w:jc w:val="center"/>
            </w:pPr>
            <w:r>
              <w:t>Vigência Estimada</w:t>
            </w:r>
          </w:p>
        </w:tc>
        <w:tc>
          <w:tcPr>
            <w:tcW w:w="1276" w:type="dxa"/>
            <w:vAlign w:val="center"/>
          </w:tcPr>
          <w:p w14:paraId="184AA558" w14:textId="77777777" w:rsidR="00111E27" w:rsidRDefault="00111E27" w:rsidP="006C1635">
            <w:pPr>
              <w:jc w:val="center"/>
            </w:pPr>
            <w:r>
              <w:t>Quantidade</w:t>
            </w:r>
          </w:p>
        </w:tc>
        <w:tc>
          <w:tcPr>
            <w:tcW w:w="1416" w:type="dxa"/>
            <w:vAlign w:val="center"/>
          </w:tcPr>
          <w:p w14:paraId="02B5CDC8" w14:textId="77777777" w:rsidR="00111E27" w:rsidRDefault="00111E27" w:rsidP="006C1635">
            <w:pPr>
              <w:jc w:val="center"/>
            </w:pPr>
            <w:r>
              <w:t>Local de trabalho</w:t>
            </w:r>
          </w:p>
        </w:tc>
        <w:tc>
          <w:tcPr>
            <w:tcW w:w="1416" w:type="dxa"/>
            <w:vAlign w:val="center"/>
          </w:tcPr>
          <w:p w14:paraId="13A41699" w14:textId="77777777" w:rsidR="00111E27" w:rsidRDefault="00111E27" w:rsidP="006C1635">
            <w:pPr>
              <w:jc w:val="center"/>
            </w:pPr>
            <w:r>
              <w:t>Carga horária</w:t>
            </w:r>
          </w:p>
        </w:tc>
        <w:tc>
          <w:tcPr>
            <w:tcW w:w="6080" w:type="dxa"/>
            <w:vAlign w:val="center"/>
          </w:tcPr>
          <w:p w14:paraId="1903B41E" w14:textId="77777777" w:rsidR="00111E27" w:rsidRDefault="00111E27" w:rsidP="006C1635">
            <w:pPr>
              <w:jc w:val="center"/>
            </w:pPr>
            <w:r>
              <w:t>Requisitos / Atividades a serem desenvolvidas</w:t>
            </w:r>
          </w:p>
        </w:tc>
        <w:tc>
          <w:tcPr>
            <w:tcW w:w="1381" w:type="dxa"/>
            <w:vAlign w:val="center"/>
          </w:tcPr>
          <w:p w14:paraId="3E21A6C9" w14:textId="77777777" w:rsidR="00111E27" w:rsidRDefault="00111E27" w:rsidP="006C1635">
            <w:pPr>
              <w:jc w:val="center"/>
            </w:pPr>
            <w:r>
              <w:t>Valor da Bolsa</w:t>
            </w:r>
          </w:p>
        </w:tc>
      </w:tr>
      <w:tr w:rsidR="00111E27" w14:paraId="7C425BD5" w14:textId="77777777" w:rsidTr="004F0D44">
        <w:tc>
          <w:tcPr>
            <w:tcW w:w="1290" w:type="dxa"/>
          </w:tcPr>
          <w:p w14:paraId="76167319" w14:textId="66C730C5" w:rsidR="00850783" w:rsidRPr="003645D0" w:rsidRDefault="00850783" w:rsidP="0085078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645D0">
              <w:rPr>
                <w:rFonts w:asciiTheme="minorHAnsi" w:hAnsiTheme="minorHAnsi" w:cstheme="minorHAnsi"/>
                <w:sz w:val="22"/>
                <w:szCs w:val="22"/>
              </w:rPr>
              <w:t xml:space="preserve">Bolsa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Estímulo à Inovação </w:t>
            </w:r>
            <w:r w:rsidRPr="003645D0">
              <w:rPr>
                <w:rFonts w:asciiTheme="minorHAnsi" w:hAnsiTheme="minorHAnsi" w:cstheme="minorHAnsi"/>
                <w:sz w:val="22"/>
                <w:szCs w:val="22"/>
              </w:rPr>
              <w:t xml:space="preserve">– Modalidade </w:t>
            </w:r>
            <w:r w:rsidR="003424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3645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215144E" w14:textId="26DFD408" w:rsidR="00111E27" w:rsidRPr="004D4BCA" w:rsidRDefault="00111E27" w:rsidP="006C1635">
            <w:pPr>
              <w:jc w:val="center"/>
              <w:rPr>
                <w:highlight w:val="yellow"/>
              </w:rPr>
            </w:pPr>
          </w:p>
        </w:tc>
        <w:tc>
          <w:tcPr>
            <w:tcW w:w="1135" w:type="dxa"/>
          </w:tcPr>
          <w:p w14:paraId="0DB8C7E2" w14:textId="59CABCC3" w:rsidR="00111E27" w:rsidRPr="004D4BCA" w:rsidRDefault="00111E27" w:rsidP="00780EE9">
            <w:pPr>
              <w:jc w:val="center"/>
              <w:rPr>
                <w:highlight w:val="yellow"/>
              </w:rPr>
            </w:pPr>
            <w:r w:rsidRPr="00780EE9">
              <w:t>1</w:t>
            </w:r>
            <w:r w:rsidR="0034241B">
              <w:t>9</w:t>
            </w:r>
            <w:r w:rsidRPr="00780EE9">
              <w:t xml:space="preserve"> meses</w:t>
            </w:r>
          </w:p>
        </w:tc>
        <w:tc>
          <w:tcPr>
            <w:tcW w:w="1276" w:type="dxa"/>
          </w:tcPr>
          <w:p w14:paraId="04D8F0E3" w14:textId="70D277F4" w:rsidR="00111E27" w:rsidRPr="004D4BCA" w:rsidRDefault="00780EE9" w:rsidP="006C1635">
            <w:pPr>
              <w:jc w:val="center"/>
              <w:rPr>
                <w:highlight w:val="yellow"/>
              </w:rPr>
            </w:pPr>
            <w:r w:rsidRPr="00780EE9">
              <w:t>1</w:t>
            </w:r>
          </w:p>
        </w:tc>
        <w:tc>
          <w:tcPr>
            <w:tcW w:w="1416" w:type="dxa"/>
          </w:tcPr>
          <w:p w14:paraId="119DE865" w14:textId="54DD0A8E" w:rsidR="00111E27" w:rsidRPr="004D4BCA" w:rsidRDefault="003645D0" w:rsidP="00780EE9">
            <w:pPr>
              <w:jc w:val="center"/>
              <w:rPr>
                <w:highlight w:val="yellow"/>
              </w:rPr>
            </w:pPr>
            <w:r>
              <w:t>Embrapa Meio Ambiente (Jaguariúna – SP)</w:t>
            </w:r>
          </w:p>
        </w:tc>
        <w:tc>
          <w:tcPr>
            <w:tcW w:w="1416" w:type="dxa"/>
          </w:tcPr>
          <w:p w14:paraId="71E91972" w14:textId="2827BE06" w:rsidR="00111E27" w:rsidRPr="004D4BCA" w:rsidRDefault="002D7409" w:rsidP="006C1635">
            <w:pPr>
              <w:jc w:val="center"/>
              <w:rPr>
                <w:highlight w:val="yellow"/>
              </w:rPr>
            </w:pPr>
            <w:r w:rsidRPr="00857FA8">
              <w:t>Dependente da demanda do projeto (entre 20 e 40 horas seman</w:t>
            </w:r>
            <w:r w:rsidR="0022706B" w:rsidRPr="00857FA8">
              <w:t>ais)</w:t>
            </w:r>
          </w:p>
        </w:tc>
        <w:tc>
          <w:tcPr>
            <w:tcW w:w="6080" w:type="dxa"/>
          </w:tcPr>
          <w:p w14:paraId="16821171" w14:textId="2BEA4BA9" w:rsidR="00111E27" w:rsidRPr="00046869" w:rsidRDefault="004E325F" w:rsidP="00111E27">
            <w:r w:rsidRPr="00046869">
              <w:rPr>
                <w:u w:val="single"/>
              </w:rPr>
              <w:t>Requisitos</w:t>
            </w:r>
            <w:r w:rsidR="00B72A03">
              <w:rPr>
                <w:u w:val="single"/>
              </w:rPr>
              <w:t xml:space="preserve"> obrigatórios</w:t>
            </w:r>
            <w:r w:rsidR="00111E27" w:rsidRPr="00046869">
              <w:t>:</w:t>
            </w:r>
          </w:p>
          <w:p w14:paraId="16E3EC9A" w14:textId="77777777" w:rsidR="00111E27" w:rsidRPr="00046869" w:rsidRDefault="00111E27" w:rsidP="00046869">
            <w:pPr>
              <w:ind w:firstLine="708"/>
            </w:pPr>
          </w:p>
          <w:p w14:paraId="1A5AA673" w14:textId="3C945DA7" w:rsidR="00111E27" w:rsidRDefault="004F0D44" w:rsidP="00D5629E">
            <w:pPr>
              <w:jc w:val="both"/>
              <w:rPr>
                <w:rFonts w:cstheme="minorHAnsi"/>
              </w:rPr>
            </w:pPr>
            <w:r w:rsidRPr="00046869">
              <w:rPr>
                <w:rFonts w:cstheme="minorHAnsi"/>
              </w:rPr>
              <w:t>Profissiona</w:t>
            </w:r>
            <w:r w:rsidR="0081678D" w:rsidRPr="00046869">
              <w:rPr>
                <w:rFonts w:cstheme="minorHAnsi"/>
              </w:rPr>
              <w:t>l de nível superior</w:t>
            </w:r>
            <w:r w:rsidR="008E26B2">
              <w:rPr>
                <w:rFonts w:cstheme="minorHAnsi"/>
              </w:rPr>
              <w:t xml:space="preserve"> </w:t>
            </w:r>
            <w:r w:rsidR="0068508D">
              <w:rPr>
                <w:rFonts w:cstheme="minorHAnsi"/>
              </w:rPr>
              <w:t>com f</w:t>
            </w:r>
            <w:sdt>
              <w:sdtPr>
                <w:tag w:val="goog_rdk_0"/>
                <w:id w:val="-1715650788"/>
              </w:sdtPr>
              <w:sdtEndPr/>
              <w:sdtContent>
                <w:r w:rsidR="0068508D" w:rsidRPr="0087361B">
                  <w:rPr>
                    <w:rFonts w:eastAsia="Times New Roman" w:cstheme="minorHAnsi"/>
                    <w:color w:val="000000" w:themeColor="text1"/>
                    <w:shd w:val="clear" w:color="auto" w:fill="FFFFFF"/>
                    <w:lang w:eastAsia="pt-BR"/>
                  </w:rPr>
                  <w:t>ormação em Comunicação, Publicidade e Propaganda, Marketing, Desenho Industrial, Multimídia, Artes Gráficas, Computação</w:t>
                </w:r>
                <w:r w:rsidR="00056AF6">
                  <w:rPr>
                    <w:rFonts w:eastAsia="Times New Roman" w:cstheme="minorHAnsi"/>
                    <w:color w:val="000000" w:themeColor="text1"/>
                    <w:shd w:val="clear" w:color="auto" w:fill="FFFFFF"/>
                    <w:lang w:eastAsia="pt-BR"/>
                  </w:rPr>
                  <w:t>, Design</w:t>
                </w:r>
                <w:r w:rsidR="0068508D" w:rsidRPr="0087361B">
                  <w:rPr>
                    <w:rFonts w:eastAsia="Times New Roman" w:cstheme="minorHAnsi"/>
                    <w:color w:val="000000" w:themeColor="text1"/>
                    <w:shd w:val="clear" w:color="auto" w:fill="FFFFFF"/>
                    <w:lang w:eastAsia="pt-BR"/>
                  </w:rPr>
                  <w:t xml:space="preserve"> e áreas correlatas.</w:t>
                </w:r>
                <w:r w:rsidR="0068508D">
                  <w:rPr>
                    <w:rFonts w:eastAsia="Times New Roman" w:cstheme="minorHAnsi"/>
                    <w:color w:val="000000" w:themeColor="text1"/>
                    <w:shd w:val="clear" w:color="auto" w:fill="FFFFFF"/>
                    <w:lang w:eastAsia="pt-BR"/>
                  </w:rPr>
                  <w:t xml:space="preserve"> </w:t>
                </w:r>
                <w:r w:rsidR="00AD1EF1" w:rsidRPr="003645D0">
                  <w:rPr>
                    <w:rFonts w:cstheme="minorHAnsi"/>
                  </w:rPr>
                  <w:t>Profissional com experiência efetiva em atividades de pesquisa, desenvolvimento ou inovação.</w:t>
                </w:r>
              </w:sdtContent>
            </w:sdt>
            <w:r w:rsidR="00AD1EF1" w:rsidRPr="003645D0">
              <w:rPr>
                <w:rFonts w:cstheme="minorHAnsi"/>
              </w:rPr>
              <w:t xml:space="preserve"> </w:t>
            </w:r>
          </w:p>
          <w:p w14:paraId="2B92BC3F" w14:textId="77777777" w:rsidR="00CF7959" w:rsidRDefault="00CF7959" w:rsidP="00D5629E">
            <w:pPr>
              <w:jc w:val="both"/>
              <w:rPr>
                <w:rFonts w:cstheme="minorHAnsi"/>
              </w:rPr>
            </w:pPr>
          </w:p>
          <w:p w14:paraId="31D3197E" w14:textId="521CB038" w:rsidR="004F0D44" w:rsidRDefault="00CF7959" w:rsidP="00111E27">
            <w:pPr>
              <w:rPr>
                <w:u w:val="single"/>
              </w:rPr>
            </w:pPr>
            <w:r w:rsidRPr="00CF7959">
              <w:rPr>
                <w:u w:val="single"/>
              </w:rPr>
              <w:t>Requisitos Desejáveis (analisados no formulário e na entrevista)</w:t>
            </w:r>
          </w:p>
          <w:p w14:paraId="31A130A8" w14:textId="77777777" w:rsidR="00CF7959" w:rsidRPr="00046869" w:rsidRDefault="00CF7959" w:rsidP="00111E27"/>
          <w:p w14:paraId="49231DF6" w14:textId="77777777" w:rsidR="0068508D" w:rsidRDefault="0068508D" w:rsidP="0068508D">
            <w:pPr>
              <w:pStyle w:val="PargrafodaLista"/>
              <w:numPr>
                <w:ilvl w:val="0"/>
                <w:numId w:val="12"/>
              </w:numPr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8508D">
              <w:rPr>
                <w:rFonts w:eastAsia="Times New Roman" w:cstheme="minorHAnsi"/>
                <w:color w:val="000000" w:themeColor="text1"/>
                <w:lang w:eastAsia="pt-BR"/>
              </w:rPr>
              <w:t>Conhecimento de programação visual;</w:t>
            </w:r>
          </w:p>
          <w:p w14:paraId="4D885204" w14:textId="77777777" w:rsidR="0068508D" w:rsidRDefault="0068508D" w:rsidP="0068508D">
            <w:pPr>
              <w:pStyle w:val="PargrafodaLista"/>
              <w:numPr>
                <w:ilvl w:val="0"/>
                <w:numId w:val="12"/>
              </w:numPr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8508D">
              <w:rPr>
                <w:rFonts w:eastAsia="Times New Roman" w:cstheme="minorHAnsi"/>
                <w:color w:val="000000" w:themeColor="text1"/>
                <w:lang w:eastAsia="pt-BR"/>
              </w:rPr>
              <w:t>Experiência em design digital, desenvolvimento de layouts responsivos e montagem de páginas web;</w:t>
            </w:r>
          </w:p>
          <w:p w14:paraId="7EB53B0B" w14:textId="77777777" w:rsidR="0068508D" w:rsidRDefault="0068508D" w:rsidP="0068508D">
            <w:pPr>
              <w:pStyle w:val="PargrafodaLista"/>
              <w:numPr>
                <w:ilvl w:val="0"/>
                <w:numId w:val="12"/>
              </w:numPr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8508D">
              <w:rPr>
                <w:rFonts w:eastAsia="Times New Roman" w:cstheme="minorHAnsi"/>
                <w:color w:val="000000" w:themeColor="text1"/>
                <w:lang w:eastAsia="pt-BR"/>
              </w:rPr>
              <w:t>Tratamento e otimização de imagens, criação de gráficos, composições de fotos e demais elementos relacionados à estética e bom gosto necessários à comunicação visual;</w:t>
            </w:r>
          </w:p>
          <w:p w14:paraId="44E246D3" w14:textId="6C1B5DB8" w:rsidR="0068508D" w:rsidRPr="0068508D" w:rsidRDefault="0068508D" w:rsidP="0068508D">
            <w:pPr>
              <w:pStyle w:val="PargrafodaLista"/>
              <w:numPr>
                <w:ilvl w:val="0"/>
                <w:numId w:val="12"/>
              </w:numPr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8508D">
              <w:rPr>
                <w:rFonts w:eastAsia="Times New Roman" w:cstheme="minorHAnsi"/>
                <w:color w:val="000000" w:themeColor="text1"/>
                <w:lang w:eastAsia="pt-BR"/>
              </w:rPr>
              <w:t>Noções de HTML e CSS.</w:t>
            </w:r>
          </w:p>
          <w:p w14:paraId="1F84CBC0" w14:textId="77777777" w:rsidR="008C13F1" w:rsidRDefault="008C13F1" w:rsidP="00111E27">
            <w:pPr>
              <w:rPr>
                <w:u w:val="single"/>
              </w:rPr>
            </w:pPr>
          </w:p>
          <w:p w14:paraId="44894C3B" w14:textId="77777777" w:rsidR="008C13F1" w:rsidRDefault="008C13F1" w:rsidP="00111E27">
            <w:pPr>
              <w:rPr>
                <w:u w:val="single"/>
              </w:rPr>
            </w:pPr>
          </w:p>
          <w:p w14:paraId="0B6C8B93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Requisitos desejáveis (analisados na entrevista)</w:t>
            </w:r>
            <w:r w:rsidRPr="00046869">
              <w:t>:</w:t>
            </w:r>
          </w:p>
          <w:p w14:paraId="5E33506E" w14:textId="77777777" w:rsidR="00111E27" w:rsidRPr="00046869" w:rsidRDefault="00111E27" w:rsidP="00111E27"/>
          <w:p w14:paraId="71A1777B" w14:textId="11EC70CA" w:rsidR="00111E27" w:rsidRDefault="00073624" w:rsidP="00817B0A">
            <w:pPr>
              <w:pStyle w:val="PargrafodaLista"/>
              <w:numPr>
                <w:ilvl w:val="0"/>
                <w:numId w:val="11"/>
              </w:numPr>
            </w:pPr>
            <w:r>
              <w:t>Comunicação oral</w:t>
            </w:r>
            <w:r w:rsidR="00111E27" w:rsidRPr="00046869">
              <w:t>; organização e exposição das ideias (capacidade de síntese e organização de informações, clareza e objetividade).</w:t>
            </w:r>
          </w:p>
          <w:p w14:paraId="36AFA710" w14:textId="674767B4" w:rsidR="00656669" w:rsidRPr="00046869" w:rsidRDefault="00656669" w:rsidP="00817B0A">
            <w:pPr>
              <w:pStyle w:val="PargrafodaLista"/>
              <w:numPr>
                <w:ilvl w:val="0"/>
                <w:numId w:val="11"/>
              </w:numPr>
            </w:pPr>
            <w:r>
              <w:t xml:space="preserve">Facilidade de trabalhar em equipe. </w:t>
            </w:r>
          </w:p>
          <w:p w14:paraId="5A719C9F" w14:textId="77777777" w:rsidR="00111E27" w:rsidRPr="00046869" w:rsidRDefault="00111E27" w:rsidP="00111E27"/>
          <w:p w14:paraId="146D0A19" w14:textId="77777777" w:rsidR="000E4631" w:rsidRDefault="000E4631" w:rsidP="00111E27">
            <w:pPr>
              <w:rPr>
                <w:u w:val="single"/>
              </w:rPr>
            </w:pPr>
          </w:p>
          <w:p w14:paraId="61821E0F" w14:textId="77777777" w:rsidR="000E4631" w:rsidRDefault="000E4631" w:rsidP="00111E27">
            <w:pPr>
              <w:rPr>
                <w:u w:val="single"/>
              </w:rPr>
            </w:pPr>
          </w:p>
          <w:p w14:paraId="5392722D" w14:textId="362917C8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Atividades a serem desenvolvidas:</w:t>
            </w:r>
          </w:p>
          <w:p w14:paraId="34331033" w14:textId="77777777" w:rsidR="00111E27" w:rsidRPr="00046869" w:rsidRDefault="00111E27" w:rsidP="00111E27"/>
          <w:p w14:paraId="158E6F8F" w14:textId="77777777" w:rsidR="004863F6" w:rsidRPr="004863F6" w:rsidRDefault="004863F6" w:rsidP="004863F6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63F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profissional terá o papel de inserir e formatar o conteúdo dentro da plataforma </w:t>
            </w:r>
            <w:proofErr w:type="spellStart"/>
            <w:r w:rsidRPr="004863F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  <w:t>Liferay</w:t>
            </w:r>
            <w:proofErr w:type="spellEnd"/>
            <w:r w:rsidRPr="004863F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(versão </w:t>
            </w:r>
            <w:proofErr w:type="spellStart"/>
            <w:r w:rsidRPr="004863F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  <w:t>Liferay</w:t>
            </w:r>
            <w:proofErr w:type="spellEnd"/>
            <w:r w:rsidRPr="004863F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Portal </w:t>
            </w:r>
            <w:proofErr w:type="spellStart"/>
            <w:r w:rsidRPr="004863F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  <w:t>Community</w:t>
            </w:r>
            <w:proofErr w:type="spellEnd"/>
            <w:r w:rsidRPr="004863F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863F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  <w:t>Edition</w:t>
            </w:r>
            <w:proofErr w:type="spellEnd"/>
            <w:r w:rsidRPr="004863F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7.4), na qual receberá capacitação online para exercício de suas atividades. Experiência prévia não é necessária, mas será um diferencial.</w:t>
            </w:r>
          </w:p>
          <w:p w14:paraId="1E15FC8D" w14:textId="6FDA7917" w:rsidR="004863F6" w:rsidRPr="004863F6" w:rsidRDefault="004863F6" w:rsidP="004863F6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63F6">
              <w:rPr>
                <w:rFonts w:asciiTheme="minorHAnsi" w:hAnsiTheme="minorHAnsi" w:cstheme="minorHAnsi"/>
                <w:sz w:val="22"/>
                <w:szCs w:val="22"/>
              </w:rPr>
              <w:t>Revisão bibliográfica e documental sobre assuntos pertinentes ao projeto;</w:t>
            </w:r>
          </w:p>
          <w:p w14:paraId="06684223" w14:textId="5E4AC242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</w:t>
            </w:r>
            <w:r w:rsidR="006566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ção</w:t>
            </w: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em reuniões presenciais e virtuais de trabalho sobre as atividades do projeto;</w:t>
            </w:r>
          </w:p>
          <w:p w14:paraId="68BDF362" w14:textId="66F0E545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Elaboração de relatórios </w:t>
            </w:r>
            <w:r w:rsidR="007C408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 redação de artigos científicos.</w:t>
            </w:r>
          </w:p>
          <w:p w14:paraId="35831AF3" w14:textId="0DD07989" w:rsidR="00111E27" w:rsidRPr="00046869" w:rsidRDefault="00111E27" w:rsidP="004F0D44">
            <w:pPr>
              <w:ind w:left="360"/>
            </w:pPr>
          </w:p>
        </w:tc>
        <w:tc>
          <w:tcPr>
            <w:tcW w:w="1381" w:type="dxa"/>
          </w:tcPr>
          <w:p w14:paraId="01AD9BE5" w14:textId="56274BD0" w:rsidR="00111E27" w:rsidRDefault="00111E27" w:rsidP="006C1635">
            <w:pPr>
              <w:jc w:val="center"/>
            </w:pPr>
            <w:r>
              <w:lastRenderedPageBreak/>
              <w:t xml:space="preserve">R$ </w:t>
            </w:r>
            <w:r w:rsidR="0034241B">
              <w:t>2.500,00</w:t>
            </w:r>
            <w:r>
              <w:t xml:space="preserve"> mensal</w:t>
            </w:r>
          </w:p>
        </w:tc>
      </w:tr>
    </w:tbl>
    <w:p w14:paraId="18C9EAB4" w14:textId="63BEEDE9" w:rsidR="00111E27" w:rsidRDefault="00111E27" w:rsidP="00111E27">
      <w:pPr>
        <w:spacing w:after="0" w:line="240" w:lineRule="auto"/>
      </w:pPr>
    </w:p>
    <w:p w14:paraId="153DAA39" w14:textId="77777777" w:rsidR="00111E27" w:rsidRDefault="00111E27"/>
    <w:sectPr w:rsidR="00111E27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2D69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31F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2650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280C"/>
    <w:multiLevelType w:val="hybridMultilevel"/>
    <w:tmpl w:val="94F88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7"/>
    <w:rsid w:val="0001145F"/>
    <w:rsid w:val="00046869"/>
    <w:rsid w:val="00056AF6"/>
    <w:rsid w:val="00073624"/>
    <w:rsid w:val="000E4631"/>
    <w:rsid w:val="00111E27"/>
    <w:rsid w:val="001312D2"/>
    <w:rsid w:val="001573AE"/>
    <w:rsid w:val="00186C70"/>
    <w:rsid w:val="001C57D2"/>
    <w:rsid w:val="001C74C5"/>
    <w:rsid w:val="0022706B"/>
    <w:rsid w:val="002333BC"/>
    <w:rsid w:val="002A1A32"/>
    <w:rsid w:val="002D7409"/>
    <w:rsid w:val="003117AE"/>
    <w:rsid w:val="0034241B"/>
    <w:rsid w:val="003645D0"/>
    <w:rsid w:val="00390A12"/>
    <w:rsid w:val="003D1723"/>
    <w:rsid w:val="004863F6"/>
    <w:rsid w:val="004D4BCA"/>
    <w:rsid w:val="004E325F"/>
    <w:rsid w:val="004F0D44"/>
    <w:rsid w:val="005677DC"/>
    <w:rsid w:val="00574D10"/>
    <w:rsid w:val="005B5A91"/>
    <w:rsid w:val="00646EEA"/>
    <w:rsid w:val="00656669"/>
    <w:rsid w:val="006657B7"/>
    <w:rsid w:val="0068508D"/>
    <w:rsid w:val="006C1635"/>
    <w:rsid w:val="006C2F1F"/>
    <w:rsid w:val="00780EE9"/>
    <w:rsid w:val="007C4081"/>
    <w:rsid w:val="0081678D"/>
    <w:rsid w:val="00817B0A"/>
    <w:rsid w:val="00850783"/>
    <w:rsid w:val="00852448"/>
    <w:rsid w:val="0085341F"/>
    <w:rsid w:val="00857FA8"/>
    <w:rsid w:val="0089327D"/>
    <w:rsid w:val="008C13F1"/>
    <w:rsid w:val="008E26B2"/>
    <w:rsid w:val="0090126A"/>
    <w:rsid w:val="0093599C"/>
    <w:rsid w:val="009609E1"/>
    <w:rsid w:val="009F21E2"/>
    <w:rsid w:val="00A27EC5"/>
    <w:rsid w:val="00A5176F"/>
    <w:rsid w:val="00A7333F"/>
    <w:rsid w:val="00AD1EF1"/>
    <w:rsid w:val="00B03C61"/>
    <w:rsid w:val="00B72A03"/>
    <w:rsid w:val="00CF2DB1"/>
    <w:rsid w:val="00CF7959"/>
    <w:rsid w:val="00D5629E"/>
    <w:rsid w:val="00D669A8"/>
    <w:rsid w:val="00D7491B"/>
    <w:rsid w:val="00DB2056"/>
    <w:rsid w:val="00DF1887"/>
    <w:rsid w:val="00E27426"/>
    <w:rsid w:val="00ED06B1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chartTrackingRefBased/>
  <w15:docId w15:val="{930F47DC-4BFB-4971-9A23-5EED059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Fernanda Gomes Araújo</cp:lastModifiedBy>
  <cp:revision>2</cp:revision>
  <dcterms:created xsi:type="dcterms:W3CDTF">2022-03-14T19:53:00Z</dcterms:created>
  <dcterms:modified xsi:type="dcterms:W3CDTF">2022-03-14T19:53:00Z</dcterms:modified>
</cp:coreProperties>
</file>