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  <w:gridCol w:w="3119"/>
      </w:tblGrid>
      <w:tr w:rsidR="00F25F59" w:rsidRPr="001C12DB" w:rsidTr="00B94B04">
        <w:trPr>
          <w:cantSplit/>
          <w:trHeight w:val="431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F25F59" w:rsidRPr="001C12DB" w:rsidRDefault="00F25F59" w:rsidP="001F46A2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INSTITUIÇÃO DE ENSINO</w:t>
            </w:r>
          </w:p>
        </w:tc>
      </w:tr>
      <w:tr w:rsidR="00F25F59" w:rsidRPr="001C12DB" w:rsidTr="00B94B04">
        <w:trPr>
          <w:cantSplit/>
          <w:trHeight w:val="431"/>
          <w:jc w:val="center"/>
        </w:trPr>
        <w:tc>
          <w:tcPr>
            <w:tcW w:w="3588" w:type="pct"/>
            <w:shd w:val="clear" w:color="auto" w:fill="FFFFFF"/>
          </w:tcPr>
          <w:p w:rsidR="00F25F59" w:rsidRPr="00F8558A" w:rsidRDefault="00F25F59" w:rsidP="001F46A2">
            <w:pPr>
              <w:spacing w:before="100" w:after="20"/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Nome da Instituição de Ensino: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12" w:type="pct"/>
            <w:shd w:val="clear" w:color="auto" w:fill="FFFFFF"/>
          </w:tcPr>
          <w:p w:rsidR="00F25F59" w:rsidRPr="00F8558A" w:rsidRDefault="00F25F59" w:rsidP="001F46A2">
            <w:pPr>
              <w:spacing w:before="100" w:after="20"/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t>CNPJ:</w:t>
            </w: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25F59" w:rsidRPr="001C12DB" w:rsidTr="00B94B04">
        <w:trPr>
          <w:cantSplit/>
          <w:trHeight w:val="338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F25F59" w:rsidRPr="00F8558A" w:rsidRDefault="00F25F59" w:rsidP="001F46A2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Endereço completo: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603186" w:rsidRPr="001C12DB" w:rsidTr="00B94B04">
        <w:trPr>
          <w:cantSplit/>
          <w:trHeight w:val="244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603186" w:rsidRPr="008D360B" w:rsidRDefault="00603186" w:rsidP="001F46A2">
            <w:pPr>
              <w:spacing w:before="100" w:after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Representada por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595959" w:themeColor="text1" w:themeTint="A6"/>
                  <w:sz w:val="21"/>
                  <w:szCs w:val="21"/>
                </w:rPr>
                <w:id w:val="1984577230"/>
                <w:placeholder>
                  <w:docPart w:val="942A55D5FD624A3F92A4514870419279"/>
                </w:placeholder>
                <w:showingPlcHdr/>
                <w:comboBox>
                  <w:listItem w:value="Escolher um item."/>
                  <w:listItem w:displayText="Diretor" w:value="Diretor"/>
                  <w:listItem w:displayText="Reitor" w:value="Reitor"/>
                  <w:listItem w:displayText="Chefe" w:value="Chefe"/>
                  <w:listItem w:displayText="Outros" w:value="Outros"/>
                </w:comboBox>
              </w:sdtPr>
              <w:sdtEndPr/>
              <w:sdtContent>
                <w:r w:rsidRPr="003839D0">
                  <w:rPr>
                    <w:rStyle w:val="TextodoEspaoReservado"/>
                    <w:rFonts w:eastAsiaTheme="minorHAnsi"/>
                    <w:b/>
                    <w:sz w:val="22"/>
                    <w:highlight w:val="lightGray"/>
                  </w:rPr>
                  <w:t>Escolher um item.</w:t>
                </w:r>
              </w:sdtContent>
            </w:sdt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F25F59" w:rsidRDefault="00F25F59" w:rsidP="007A7EA6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  <w:gridCol w:w="3119"/>
      </w:tblGrid>
      <w:tr w:rsidR="00064DC5" w:rsidRPr="001C12DB" w:rsidTr="00B94B04">
        <w:trPr>
          <w:cantSplit/>
          <w:trHeight w:val="431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064DC5" w:rsidRPr="00F8558A" w:rsidRDefault="00064DC5" w:rsidP="00064DC5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UNIDADE EXECUTORA</w:t>
            </w:r>
          </w:p>
        </w:tc>
      </w:tr>
      <w:tr w:rsidR="00134301" w:rsidRPr="001C12DB" w:rsidTr="00B94B04">
        <w:trPr>
          <w:cantSplit/>
          <w:trHeight w:val="244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134301" w:rsidRPr="00F8558A" w:rsidRDefault="00134301" w:rsidP="002F2784">
            <w:pPr>
              <w:spacing w:before="100" w:after="20"/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t>EMPRESA BRASILEIRA DE PESQUISA AGROPECUÁRIA (EMBRAPA)</w:t>
            </w:r>
          </w:p>
        </w:tc>
      </w:tr>
      <w:tr w:rsidR="00134301" w:rsidRPr="001C12DB" w:rsidTr="00B94B04">
        <w:trPr>
          <w:cantSplit/>
          <w:trHeight w:val="397"/>
          <w:jc w:val="center"/>
        </w:trPr>
        <w:tc>
          <w:tcPr>
            <w:tcW w:w="3588" w:type="pct"/>
            <w:shd w:val="clear" w:color="auto" w:fill="FFFFFF"/>
          </w:tcPr>
          <w:p w:rsidR="00134301" w:rsidRPr="00F8558A" w:rsidRDefault="00134301" w:rsidP="00DB62CA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Unidade: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12" w:type="pct"/>
            <w:shd w:val="clear" w:color="auto" w:fill="FFFFFF"/>
          </w:tcPr>
          <w:p w:rsidR="00134301" w:rsidRPr="00F8558A" w:rsidRDefault="00134301" w:rsidP="003937D1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t>CNPJ:</w:t>
            </w:r>
            <w:r w:rsidRPr="00F8558A">
              <w:rPr>
                <w:rFonts w:ascii="Arial" w:hAnsi="Arial" w:cs="Arial"/>
                <w:caps/>
                <w:color w:val="000000" w:themeColor="text1"/>
                <w:sz w:val="21"/>
                <w:szCs w:val="21"/>
              </w:rPr>
              <w:br/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00.348.003/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064DC5" w:rsidRPr="001C12DB" w:rsidTr="00B94B04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064DC5" w:rsidRPr="00F8558A" w:rsidRDefault="00134301" w:rsidP="00DB62CA">
            <w:pPr>
              <w:spacing w:before="100" w:after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Endereço completo: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DB62C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603186" w:rsidRPr="001C12DB" w:rsidTr="00B94B04">
        <w:trPr>
          <w:cantSplit/>
          <w:trHeight w:val="289"/>
          <w:jc w:val="center"/>
        </w:trPr>
        <w:tc>
          <w:tcPr>
            <w:tcW w:w="5000" w:type="pct"/>
            <w:gridSpan w:val="2"/>
            <w:tcBorders>
              <w:bottom w:val="single" w:sz="4" w:space="0" w:color="ACB9CA" w:themeColor="text2" w:themeTint="66"/>
            </w:tcBorders>
            <w:shd w:val="clear" w:color="auto" w:fill="FFFFFF"/>
          </w:tcPr>
          <w:p w:rsidR="00603186" w:rsidRPr="00F8558A" w:rsidRDefault="00603186" w:rsidP="002F2784">
            <w:pPr>
              <w:spacing w:before="100" w:after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Representada por: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45"/>
        <w:gridCol w:w="952"/>
        <w:gridCol w:w="1180"/>
        <w:gridCol w:w="1703"/>
        <w:gridCol w:w="751"/>
        <w:gridCol w:w="91"/>
        <w:gridCol w:w="588"/>
        <w:gridCol w:w="493"/>
        <w:gridCol w:w="934"/>
        <w:gridCol w:w="1670"/>
      </w:tblGrid>
      <w:tr w:rsidR="002B5D7A" w:rsidRPr="001C12DB" w:rsidTr="00B94B04">
        <w:trPr>
          <w:cantSplit/>
          <w:trHeight w:val="431"/>
          <w:jc w:val="center"/>
        </w:trPr>
        <w:tc>
          <w:tcPr>
            <w:tcW w:w="5000" w:type="pct"/>
            <w:gridSpan w:val="11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7376ED" w:rsidRPr="001C12DB" w:rsidTr="009E4097">
        <w:trPr>
          <w:cantSplit/>
          <w:trHeight w:val="263"/>
          <w:jc w:val="center"/>
        </w:trPr>
        <w:tc>
          <w:tcPr>
            <w:tcW w:w="1215" w:type="pct"/>
            <w:gridSpan w:val="2"/>
            <w:tcBorders>
              <w:bottom w:val="nil"/>
            </w:tcBorders>
          </w:tcPr>
          <w:p w:rsidR="007376ED" w:rsidRPr="00F8558A" w:rsidRDefault="007376ED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bookmarkStart w:id="0" w:name="Texto4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Nome completo</w:t>
            </w:r>
            <w:bookmarkEnd w:id="0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:rsidR="007376ED" w:rsidRPr="000E6E4C" w:rsidRDefault="007376ED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736" w:type="pct"/>
            <w:gridSpan w:val="3"/>
            <w:tcBorders>
              <w:bottom w:val="nil"/>
            </w:tcBorders>
          </w:tcPr>
          <w:p w:rsidR="00137FEA" w:rsidRDefault="00137FEA" w:rsidP="00104E6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Estado</w:t>
            </w:r>
            <w:r>
              <w:rPr>
                <w:rFonts w:ascii="Arial" w:hAnsi="Arial" w:cs="Arial"/>
                <w:sz w:val="21"/>
                <w:szCs w:val="21"/>
              </w:rPr>
              <w:t xml:space="preserve"> Civil: 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471481449"/>
              <w:placeholder>
                <w:docPart w:val="DefaultPlaceholder_1081868575"/>
              </w:placeholder>
              <w:showingPlcHdr/>
              <w:comboBox>
                <w:listItem w:value="Escolher um item."/>
                <w:listItem w:displayText="Casado" w:value="Casado"/>
                <w:listItem w:displayText="Desquitado" w:value="Desquitado"/>
                <w:listItem w:displayText="União Estável" w:value="União Estável"/>
                <w:listItem w:displayText="Divorciado" w:value="Divorciado"/>
                <w:listItem w:displayText="Separado" w:value="Separado"/>
                <w:listItem w:displayText="Solteiro" w:value="Solteiro"/>
                <w:listItem w:displayText="Viuvo" w:value="Viuvo"/>
              </w:comboBox>
            </w:sdtPr>
            <w:sdtEndPr/>
            <w:sdtContent>
              <w:p w:rsidR="007376ED" w:rsidRPr="00763B73" w:rsidRDefault="00993DEC" w:rsidP="00104E6C">
                <w:pPr>
                  <w:spacing w:before="20"/>
                  <w:rPr>
                    <w:rFonts w:ascii="Arial" w:hAnsi="Arial" w:cs="Arial"/>
                    <w:sz w:val="21"/>
                    <w:szCs w:val="21"/>
                  </w:rPr>
                </w:pPr>
                <w:r w:rsidRPr="00C64947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sdtContent>
          </w:sdt>
        </w:tc>
        <w:tc>
          <w:tcPr>
            <w:tcW w:w="647" w:type="pct"/>
            <w:gridSpan w:val="3"/>
            <w:tcBorders>
              <w:bottom w:val="nil"/>
            </w:tcBorders>
          </w:tcPr>
          <w:p w:rsidR="007376ED" w:rsidRPr="000E6E4C" w:rsidRDefault="007376ED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Sexo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7376ED" w:rsidRPr="001C12DB" w:rsidRDefault="007376ED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402" w:type="pct"/>
            <w:gridSpan w:val="3"/>
          </w:tcPr>
          <w:p w:rsidR="007376ED" w:rsidRPr="00F8558A" w:rsidRDefault="007376ED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Data de nascimento: </w:t>
            </w:r>
          </w:p>
          <w:p w:rsidR="007376ED" w:rsidRPr="001C12DB" w:rsidRDefault="007376ED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36CB1" w:rsidRPr="001C12DB" w:rsidTr="009E4097">
        <w:trPr>
          <w:cantSplit/>
          <w:trHeight w:val="263"/>
          <w:jc w:val="center"/>
        </w:trPr>
        <w:tc>
          <w:tcPr>
            <w:tcW w:w="1215" w:type="pct"/>
            <w:gridSpan w:val="2"/>
            <w:tcBorders>
              <w:bottom w:val="nil"/>
            </w:tcBorders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Cidade/UF de nascimento: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965" w:type="pct"/>
            <w:gridSpan w:val="2"/>
            <w:tcBorders>
              <w:bottom w:val="nil"/>
            </w:tcBorders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Nacionalidade: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18" w:type="pct"/>
            <w:gridSpan w:val="4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Raça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/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Cor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87C57" w:rsidRPr="001C12DB" w:rsidRDefault="00F3040D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14374959"/>
                <w:placeholder>
                  <w:docPart w:val="F49E612FC8EB47079532C5794C6217DA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desejo declarar" w:value="Não desejo declarar"/>
                </w:dropDownList>
              </w:sdtPr>
              <w:sdtEndPr/>
              <w:sdtContent>
                <w:r w:rsidR="00400B37" w:rsidRPr="008247D8">
                  <w:rPr>
                    <w:rStyle w:val="TextodoEspaoReservado"/>
                  </w:rPr>
                  <w:t>Escolher um item.</w:t>
                </w:r>
              </w:sdtContent>
            </w:sdt>
            <w:r w:rsidR="00487C57" w:rsidRPr="001C12D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402" w:type="pct"/>
            <w:gridSpan w:val="3"/>
          </w:tcPr>
          <w:p w:rsidR="00487C57" w:rsidRPr="001C12DB" w:rsidRDefault="00487C57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É portador de deficiência?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66179721"/>
                <w:placeholder>
                  <w:docPart w:val="210E74EEA3574F4BBBDC084798360324"/>
                </w:placeholder>
                <w:showingPlcHdr/>
                <w:dropDownList>
                  <w:listItem w:value="Escolher um item."/>
                  <w:listItem w:displayText="Não" w:value="Não"/>
                  <w:listItem w:displayText="Físico" w:value="Físico"/>
                  <w:listItem w:displayText="Auditivo" w:value="Auditivo"/>
                  <w:listItem w:displayText="Fala" w:value="Fala"/>
                  <w:listItem w:displayText="Visual" w:value="Visual"/>
                  <w:listItem w:displayText="Mental" w:value="Mental"/>
                  <w:listItem w:displayText="Intelectual" w:value="Intelectual"/>
                  <w:listItem w:displayText="Reabilitado" w:value="Reabilitado"/>
                </w:dropDownList>
              </w:sdtPr>
              <w:sdtEndPr/>
              <w:sdtContent>
                <w:r w:rsidR="00400B37" w:rsidRPr="008247D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F36CB1" w:rsidRPr="001C12DB" w:rsidTr="00F36CB1">
        <w:trPr>
          <w:cantSplit/>
          <w:trHeight w:val="551"/>
          <w:jc w:val="center"/>
        </w:trPr>
        <w:tc>
          <w:tcPr>
            <w:tcW w:w="1104" w:type="pct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CPF: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076" w:type="pct"/>
            <w:gridSpan w:val="3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Identidade: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771" w:type="pct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Órgão emissor: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647" w:type="pct"/>
            <w:gridSpan w:val="3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UF: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bookmarkStart w:id="6" w:name="Texto5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402" w:type="pct"/>
            <w:gridSpan w:val="3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Data da </w:t>
            </w:r>
            <w:r w:rsidR="006F2785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expedição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525C98" w:rsidRPr="001C12DB" w:rsidTr="00525C98">
        <w:trPr>
          <w:cantSplit/>
          <w:trHeight w:val="551"/>
          <w:jc w:val="center"/>
        </w:trPr>
        <w:tc>
          <w:tcPr>
            <w:tcW w:w="5000" w:type="pct"/>
            <w:gridSpan w:val="11"/>
          </w:tcPr>
          <w:p w:rsidR="00525C98" w:rsidRDefault="00525C98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Filiação:</w:t>
            </w:r>
          </w:p>
          <w:p w:rsidR="00525C98" w:rsidRDefault="00525C98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Mãe: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525C98" w:rsidRPr="00F8558A" w:rsidRDefault="00525C98" w:rsidP="00525C98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Pai: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C57" w:rsidRPr="001C12DB" w:rsidTr="00B94B04">
        <w:trPr>
          <w:cantSplit/>
          <w:trHeight w:val="573"/>
          <w:jc w:val="center"/>
        </w:trPr>
        <w:tc>
          <w:tcPr>
            <w:tcW w:w="5000" w:type="pct"/>
            <w:gridSpan w:val="11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Endereço residencial: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" w:name="Texto40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7"/>
          </w:p>
        </w:tc>
      </w:tr>
      <w:tr w:rsidR="00487C57" w:rsidRPr="001C12DB" w:rsidTr="00F36CB1">
        <w:trPr>
          <w:cantSplit/>
          <w:trHeight w:val="553"/>
          <w:jc w:val="center"/>
        </w:trPr>
        <w:tc>
          <w:tcPr>
            <w:tcW w:w="2180" w:type="pct"/>
            <w:gridSpan w:val="4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Bairro: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8" w:name="Texto41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641" w:type="pct"/>
            <w:gridSpan w:val="5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Cidade: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9" w:name="Texto42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23" w:type="pct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  <w:lang w:val="pt-PT"/>
              </w:rPr>
              <w:t>UF: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  <w:lang w:val="pt-PT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56" w:type="pct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  <w:lang w:val="pt-PT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  <w:lang w:val="pt-PT"/>
              </w:rPr>
              <w:t>CEP: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487C57" w:rsidRPr="001C12DB" w:rsidTr="00F36CB1">
        <w:trPr>
          <w:cantSplit/>
          <w:trHeight w:val="561"/>
          <w:jc w:val="center"/>
        </w:trPr>
        <w:tc>
          <w:tcPr>
            <w:tcW w:w="2180" w:type="pct"/>
            <w:gridSpan w:val="4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Telefone para contato: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820" w:type="pct"/>
            <w:gridSpan w:val="7"/>
          </w:tcPr>
          <w:p w:rsidR="00487C57" w:rsidRPr="00F8558A" w:rsidRDefault="00487C57" w:rsidP="00487C5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A3892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E</w:t>
            </w:r>
            <w:r w:rsidR="00CA3892" w:rsidRPr="00CA3892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-</w:t>
            </w:r>
            <w:r w:rsidRPr="00CA3892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mail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:rsidR="00487C57" w:rsidRPr="00F8558A" w:rsidRDefault="00487C57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C74193" w:rsidRPr="001C12DB" w:rsidTr="00F36CB1">
        <w:trPr>
          <w:cantSplit/>
          <w:trHeight w:val="548"/>
          <w:jc w:val="center"/>
        </w:trPr>
        <w:tc>
          <w:tcPr>
            <w:tcW w:w="3332" w:type="pct"/>
            <w:gridSpan w:val="7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AEAAAA" w:themeColor="background2" w:themeShade="BF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Curso/Programa: 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21"/>
              </w:rPr>
              <w:t xml:space="preserve">(Deverá ser enviado </w:t>
            </w:r>
            <w:r w:rsidR="00603186" w:rsidRPr="00F8558A">
              <w:rPr>
                <w:rFonts w:ascii="Arial" w:hAnsi="Arial" w:cs="Arial"/>
                <w:color w:val="767171" w:themeColor="background2" w:themeShade="80"/>
                <w:sz w:val="18"/>
                <w:szCs w:val="21"/>
              </w:rPr>
              <w:t>o anexo I)</w:t>
            </w:r>
          </w:p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68" w:type="pct"/>
            <w:gridSpan w:val="4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Inicio:</w:t>
            </w:r>
          </w:p>
          <w:p w:rsidR="00C74193" w:rsidRPr="00F8558A" w:rsidRDefault="00C74193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(semestre)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do ano de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(ano)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C74193" w:rsidRPr="001C12DB" w:rsidTr="00B94B04">
        <w:trPr>
          <w:cantSplit/>
          <w:trHeight w:val="555"/>
          <w:jc w:val="center"/>
        </w:trPr>
        <w:tc>
          <w:tcPr>
            <w:tcW w:w="1646" w:type="pct"/>
            <w:gridSpan w:val="3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Período atual:</w:t>
            </w:r>
          </w:p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45" w:type="pct"/>
            <w:gridSpan w:val="3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Previsão de formatura:</w:t>
            </w:r>
          </w:p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(semestre)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do ano de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(ano)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709" w:type="pct"/>
            <w:gridSpan w:val="5"/>
          </w:tcPr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Horários de aulas:</w:t>
            </w:r>
          </w:p>
          <w:p w:rsidR="00C74193" w:rsidRPr="00F8558A" w:rsidRDefault="00C74193" w:rsidP="00C7419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0840B1" w:rsidRPr="001C12DB" w:rsidTr="008B4DC8">
        <w:trPr>
          <w:cantSplit/>
          <w:trHeight w:val="1164"/>
          <w:jc w:val="center"/>
        </w:trPr>
        <w:tc>
          <w:tcPr>
            <w:tcW w:w="5000" w:type="pct"/>
            <w:gridSpan w:val="11"/>
          </w:tcPr>
          <w:p w:rsidR="000840B1" w:rsidRPr="00F8558A" w:rsidRDefault="000840B1" w:rsidP="000840B1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Possui relação de parentesco com o supervisor do estágio ou com o coordenador do convênio, assim entendidos: cônjuges, companheiros ou parentes em linha reta, colateral ou por afinidade, até o terceiro grau?</w:t>
            </w:r>
          </w:p>
          <w:p w:rsidR="000840B1" w:rsidRPr="00F8558A" w:rsidRDefault="000840B1" w:rsidP="000840B1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Sim  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Não</w:t>
            </w:r>
          </w:p>
          <w:p w:rsidR="000840B1" w:rsidRPr="00F8558A" w:rsidRDefault="000840B1" w:rsidP="000840B1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(Sendo afirmativa a resposta, o estágio não poderá ser concedido, conforme disposto na Súmula Vinculante nº 13/2008.)</w:t>
            </w:r>
          </w:p>
        </w:tc>
      </w:tr>
      <w:tr w:rsidR="00093190" w:rsidRPr="001C12DB" w:rsidTr="008B4DC8">
        <w:trPr>
          <w:cantSplit/>
          <w:trHeight w:val="544"/>
          <w:jc w:val="center"/>
        </w:trPr>
        <w:tc>
          <w:tcPr>
            <w:tcW w:w="5000" w:type="pct"/>
            <w:gridSpan w:val="11"/>
          </w:tcPr>
          <w:p w:rsidR="00093190" w:rsidRPr="00F8558A" w:rsidRDefault="00093190" w:rsidP="00093190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Mantém vínculo de emprego ou recebe bolsa-auxílio de outra instituição?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Sim  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Não</w:t>
            </w:r>
          </w:p>
        </w:tc>
      </w:tr>
    </w:tbl>
    <w:p w:rsidR="009E4097" w:rsidRDefault="009E4097">
      <w:r>
        <w:br w:type="page"/>
      </w: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418"/>
        <w:gridCol w:w="2516"/>
        <w:gridCol w:w="2863"/>
      </w:tblGrid>
      <w:tr w:rsidR="008B4DC8" w:rsidRPr="001C12DB" w:rsidTr="008B4DC8">
        <w:trPr>
          <w:cantSplit/>
          <w:trHeight w:val="127"/>
          <w:jc w:val="center"/>
        </w:trPr>
        <w:tc>
          <w:tcPr>
            <w:tcW w:w="5000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B4DC8" w:rsidRPr="008B4DC8" w:rsidRDefault="008B4DC8" w:rsidP="009C13A5">
            <w:pPr>
              <w:spacing w:before="20"/>
              <w:rPr>
                <w:rFonts w:ascii="Arial" w:hAnsi="Arial" w:cs="Arial"/>
                <w:b/>
                <w:color w:val="000000" w:themeColor="text1"/>
                <w:sz w:val="16"/>
                <w:szCs w:val="21"/>
              </w:rPr>
            </w:pPr>
          </w:p>
        </w:tc>
      </w:tr>
      <w:tr w:rsidR="009C13A5" w:rsidRPr="001C12DB" w:rsidTr="00B94B04">
        <w:trPr>
          <w:cantSplit/>
          <w:trHeight w:val="416"/>
          <w:jc w:val="center"/>
        </w:trPr>
        <w:tc>
          <w:tcPr>
            <w:tcW w:w="5000" w:type="pct"/>
            <w:gridSpan w:val="4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Dados bancários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(só é permitido o pagamento em </w:t>
            </w:r>
            <w:r w:rsidRPr="00F8558A">
              <w:rPr>
                <w:rFonts w:ascii="Arial" w:hAnsi="Arial" w:cs="Arial"/>
                <w:b/>
                <w:color w:val="767171" w:themeColor="background2" w:themeShade="80"/>
                <w:sz w:val="18"/>
                <w:szCs w:val="18"/>
              </w:rPr>
              <w:t>conta corrente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cujo titular seja o próprio estagiário)</w:t>
            </w:r>
          </w:p>
        </w:tc>
      </w:tr>
      <w:tr w:rsidR="009C13A5" w:rsidRPr="001C12DB" w:rsidTr="009E4097">
        <w:trPr>
          <w:cantSplit/>
          <w:trHeight w:val="416"/>
          <w:jc w:val="center"/>
        </w:trPr>
        <w:tc>
          <w:tcPr>
            <w:tcW w:w="1923" w:type="pct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Banco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642" w:type="pct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Agência:</w:t>
            </w:r>
          </w:p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139" w:type="pct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Operação bancária:</w:t>
            </w:r>
          </w:p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297" w:type="pct"/>
          </w:tcPr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Número da conta:</w:t>
            </w:r>
          </w:p>
          <w:p w:rsidR="009C13A5" w:rsidRPr="00F8558A" w:rsidRDefault="009C13A5" w:rsidP="009C13A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:rsidR="004E1148" w:rsidRDefault="004E1148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655"/>
        <w:gridCol w:w="2123"/>
        <w:gridCol w:w="3541"/>
      </w:tblGrid>
      <w:tr w:rsidR="00F8558A" w:rsidRPr="00F8558A" w:rsidTr="00B94B04">
        <w:trPr>
          <w:cantSplit/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F8558A" w:rsidRDefault="007A7EA6" w:rsidP="00BA6FCF">
            <w:pPr>
              <w:spacing w:before="2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DADOS DO ESTÁGIO</w:t>
            </w:r>
          </w:p>
        </w:tc>
      </w:tr>
      <w:tr w:rsidR="00F8558A" w:rsidRPr="00F8558A" w:rsidTr="00F8558A">
        <w:trPr>
          <w:cantSplit/>
          <w:trHeight w:hRule="exact" w:val="1845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95BEE" w:rsidRDefault="009710E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 estágio vincula-se para todos os efeitos legais ao Convênio de Concessão de Estágio celebrado em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___/____/____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entre a Embrapa e a Instituição de Ensino, registrado no SAIC/Embrapa sob o nº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</w:p>
          <w:p w:rsidR="009710EA" w:rsidRDefault="009710E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Vincula-se, também, ao “Acordo Geral de Parceria para Oferta de Serviços de Pesquisa Científica e Tecnológica Agropecuária e Transferência de Tecnologia junto ao Ambiente Produtivo” firmado</w:t>
            </w:r>
            <w:r w:rsidR="00E62D1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entre a Fundação e a Embrapa em </w:t>
            </w:r>
            <w:r w:rsidR="00CA3892">
              <w:rPr>
                <w:rFonts w:ascii="Arial" w:hAnsi="Arial" w:cs="Arial"/>
                <w:color w:val="000000" w:themeColor="text1"/>
                <w:sz w:val="21"/>
                <w:szCs w:val="21"/>
              </w:rPr>
              <w:t>14/10/2019</w:t>
            </w:r>
            <w:r w:rsidR="00E62D1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registrado na Fundação sob o nº </w:t>
            </w:r>
            <w:r w:rsidR="00CA3892">
              <w:rPr>
                <w:rFonts w:ascii="Arial" w:hAnsi="Arial" w:cs="Arial"/>
                <w:color w:val="000000" w:themeColor="text1"/>
                <w:sz w:val="21"/>
                <w:szCs w:val="21"/>
              </w:rPr>
              <w:t>607/2019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 na Embrapa sob código </w:t>
            </w:r>
            <w:r w:rsidR="00CA3892">
              <w:rPr>
                <w:rFonts w:ascii="Arial" w:hAnsi="Arial" w:cs="Arial"/>
                <w:color w:val="000000" w:themeColor="text1"/>
                <w:sz w:val="21"/>
                <w:szCs w:val="21"/>
              </w:rPr>
              <w:t>10200.19/0051-9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e ao contrato ou convênio de cooperação técnica datado de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___/____/____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, conforme previsão do correspondente Projeto de P&amp;D, Projeto de Atividade ou documento similar.</w:t>
            </w:r>
          </w:p>
          <w:p w:rsidR="00F8558A" w:rsidRDefault="00F8558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F8558A" w:rsidRDefault="00F8558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F8558A" w:rsidRPr="00F8558A" w:rsidRDefault="00F8558A" w:rsidP="00E62D13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8558A" w:rsidRPr="00F8558A" w:rsidTr="008B4DC8">
        <w:trPr>
          <w:cantSplit/>
          <w:trHeight w:hRule="exact" w:val="710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F8558A" w:rsidRDefault="009C543D" w:rsidP="009C543D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Modalidade do Estágio</w:t>
            </w:r>
            <w:r w:rsidR="00506A60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</w:p>
          <w:p w:rsidR="009C543D" w:rsidRPr="00F8558A" w:rsidRDefault="009C543D" w:rsidP="00810666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obrigatório  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não-obrigatório</w:t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F8558A" w:rsidRDefault="009C543D" w:rsidP="009C543D">
            <w:pPr>
              <w:spacing w:before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Remunerado?  </w:t>
            </w:r>
            <w:r w:rsidR="00B14992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o estágio “não obrigatório” deve ser remunerado</w:t>
            </w:r>
            <w:r w:rsidR="00B14992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</w:p>
          <w:p w:rsidR="009C543D" w:rsidRPr="00F8558A" w:rsidRDefault="009C543D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Não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Sim</w:t>
            </w:r>
          </w:p>
        </w:tc>
      </w:tr>
      <w:tr w:rsidR="00F8558A" w:rsidRPr="00F8558A" w:rsidTr="008B4DC8">
        <w:trPr>
          <w:cantSplit/>
          <w:trHeight w:val="700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F8558A" w:rsidRDefault="007A7EA6" w:rsidP="00BA6FCF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Valor da </w:t>
            </w:r>
            <w:r w:rsidR="002053F8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bolsa-auxílio </w:t>
            </w:r>
            <w:r w:rsidR="002053F8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remuneração</w:t>
            </w:r>
            <w:r w:rsidR="002053F8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  <w:r w:rsidR="00506A60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:</w:t>
            </w:r>
            <w:r w:rsidRPr="00F8558A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:rsidR="007A7EA6" w:rsidRPr="00F8558A" w:rsidRDefault="008E6163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R$ 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F8558A" w:rsidRDefault="007A7EA6" w:rsidP="00BA6FCF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Por</w:t>
            </w:r>
            <w:r w:rsidR="00506A60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  <w:r w:rsidR="00D576BF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81066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Mês 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Hora 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D576BF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Outro</w:t>
            </w:r>
          </w:p>
          <w:p w:rsidR="007A7EA6" w:rsidRPr="00F8558A" w:rsidRDefault="00E87CD1" w:rsidP="00400B3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specifique 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400B3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7A7EA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525C98">
        <w:trPr>
          <w:cantSplit/>
          <w:trHeight w:val="875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54C55" w:rsidRDefault="00DB414A" w:rsidP="00C54C55">
            <w:pPr>
              <w:spacing w:before="2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Projeto/</w:t>
            </w:r>
            <w:r w:rsidR="00B31F27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Centro de custo para débito</w:t>
            </w:r>
            <w:r w:rsidR="00B31F27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:</w:t>
            </w:r>
          </w:p>
          <w:p w:rsidR="00B31F27" w:rsidRPr="00F8558A" w:rsidRDefault="00B31F27" w:rsidP="00C54C5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B31F27" w:rsidRPr="00F8558A" w:rsidRDefault="00525C98" w:rsidP="00B06C8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Para pagamento do auxílio transporte, valor mensal </w:t>
            </w:r>
            <w:r w:rsidRPr="00525C98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(compulsória a concessão para estágio “não obrigatório”)</w:t>
            </w:r>
          </w:p>
          <w:p w:rsidR="00B31F27" w:rsidRPr="00F8558A" w:rsidRDefault="00525C98" w:rsidP="00B06C85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No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valor de R$ 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F8558A">
        <w:trPr>
          <w:cantSplit/>
          <w:trHeight w:val="851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03186" w:rsidRPr="00F8558A" w:rsidRDefault="008E6163" w:rsidP="00B31F2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Período de vigência do estágio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proofErr w:type="gramEnd"/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proofErr w:type="gramStart"/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proofErr w:type="gramEnd"/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por extenso</w:t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603186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) meses. </w:t>
            </w:r>
          </w:p>
          <w:p w:rsidR="008E6163" w:rsidRPr="00F8558A" w:rsidRDefault="00603186" w:rsidP="00B31F2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Início em </w: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_____/_____/____</w: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 término 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em </w: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_____/_____/____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="003937D1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8E6163" w:rsidRPr="00F8558A" w:rsidRDefault="008E6163" w:rsidP="00F8558A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(O período de término não pode ultrapassar a formatura e/ou a vigência do Convênio) </w:t>
            </w:r>
          </w:p>
        </w:tc>
      </w:tr>
      <w:tr w:rsidR="00F8558A" w:rsidRPr="00F8558A" w:rsidTr="008B4DC8">
        <w:trPr>
          <w:cantSplit/>
          <w:trHeight w:val="1129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8E6163" w:rsidRPr="00F8558A" w:rsidRDefault="00603186" w:rsidP="00B31F27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Dias de recesso de acordo com a vigência do estágio</w:t>
            </w:r>
            <w:r w:rsidR="008E6163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</w:p>
          <w:p w:rsidR="00581CD0" w:rsidRPr="00F8558A" w:rsidRDefault="00581CD0" w:rsidP="00581CD0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dias</w:t>
            </w:r>
            <w:proofErr w:type="gramEnd"/>
          </w:p>
          <w:p w:rsidR="00603186" w:rsidRPr="00F8558A" w:rsidRDefault="00603186" w:rsidP="00D537CB">
            <w:pPr>
              <w:spacing w:before="20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Total de dias= </w:t>
            </w:r>
            <w:r w:rsidR="00581CD0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número de meses 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x 2,5 dias (</w:t>
            </w:r>
            <w:r w:rsidR="00F36CB1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proporcional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mensal)</w:t>
            </w:r>
          </w:p>
          <w:p w:rsidR="008E6163" w:rsidRPr="00F8558A" w:rsidRDefault="00603186" w:rsidP="00D537CB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Em caso de período não inteiro, deverá ser arredondado a maior</w:t>
            </w:r>
            <w:r w:rsidR="008E6163" w:rsidRPr="00F8558A">
              <w:rPr>
                <w:rFonts w:ascii="Arial" w:hAnsi="Arial" w:cs="Arial"/>
                <w:color w:val="000000" w:themeColor="text1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="008E6163" w:rsidRPr="00F8558A">
              <w:rPr>
                <w:rFonts w:ascii="Arial" w:hAnsi="Arial" w:cs="Arial"/>
                <w:color w:val="000000" w:themeColor="text1"/>
                <w:sz w:val="18"/>
                <w:szCs w:val="21"/>
              </w:rPr>
              <w:instrText xml:space="preserve"> FORMTEXT </w:instrText>
            </w:r>
            <w:r w:rsidR="00F3040D">
              <w:rPr>
                <w:rFonts w:ascii="Arial" w:hAnsi="Arial" w:cs="Arial"/>
                <w:color w:val="000000" w:themeColor="text1"/>
                <w:sz w:val="18"/>
                <w:szCs w:val="21"/>
              </w:rPr>
            </w:r>
            <w:r w:rsidR="00F3040D">
              <w:rPr>
                <w:rFonts w:ascii="Arial" w:hAnsi="Arial" w:cs="Arial"/>
                <w:color w:val="000000" w:themeColor="text1"/>
                <w:sz w:val="18"/>
                <w:szCs w:val="21"/>
              </w:rPr>
              <w:fldChar w:fldCharType="separate"/>
            </w:r>
            <w:r w:rsidR="008E6163" w:rsidRPr="00F8558A">
              <w:rPr>
                <w:rFonts w:ascii="Arial" w:hAnsi="Arial" w:cs="Arial"/>
                <w:color w:val="000000" w:themeColor="text1"/>
                <w:sz w:val="18"/>
                <w:szCs w:val="21"/>
              </w:rPr>
              <w:fldChar w:fldCharType="end"/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03186" w:rsidRPr="00F8558A" w:rsidRDefault="003937D1" w:rsidP="003937D1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Período de gozo do recesso: </w:t>
            </w:r>
          </w:p>
          <w:p w:rsidR="008E6163" w:rsidRPr="00F8558A" w:rsidRDefault="003937D1" w:rsidP="003937D1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  <w:p w:rsidR="003937D1" w:rsidRPr="00F8558A" w:rsidRDefault="003937D1" w:rsidP="00D537CB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gramStart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poderá</w:t>
            </w:r>
            <w:proofErr w:type="gramEnd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ser alterado desde que informado no relatório periódico de atividades</w:t>
            </w:r>
            <w:r w:rsidR="00D537CB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  <w:tr w:rsidR="003839D0" w:rsidRPr="00F8558A" w:rsidTr="003839D0">
        <w:trPr>
          <w:cantSplit/>
          <w:trHeight w:val="692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839D0" w:rsidRPr="00F8558A" w:rsidRDefault="003839D0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Nível do estágio:</w:t>
            </w:r>
          </w:p>
          <w:p w:rsidR="003839D0" w:rsidRPr="00F8558A" w:rsidRDefault="00F3040D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1"/>
                  <w:szCs w:val="21"/>
                </w:rPr>
                <w:id w:val="986137825"/>
                <w:placeholder>
                  <w:docPart w:val="44ADB396A5084DF5ABF0BC80547570E3"/>
                </w:placeholder>
                <w:showingPlcHdr/>
                <w:dropDownList>
                  <w:listItem w:value="Escolher um item."/>
                  <w:listItem w:displayText="Superior" w:value="Superior"/>
                  <w:listItem w:displayText="Educação Profissional" w:value="Educação Profissional"/>
                  <w:listItem w:displayText="Médio" w:value="Médio"/>
                  <w:listItem w:displayText="Fundamental" w:value="Fundamental"/>
                  <w:listItem w:displayText="Educação Especial" w:value="Educação Especial"/>
                </w:dropDownList>
              </w:sdtPr>
              <w:sdtEndPr/>
              <w:sdtContent>
                <w:r w:rsidR="003839D0" w:rsidRPr="00F8558A">
                  <w:rPr>
                    <w:rStyle w:val="TextodoEspaoReservado"/>
                    <w:rFonts w:ascii="Arial" w:eastAsiaTheme="minorHAnsi" w:hAnsi="Arial" w:cs="Arial"/>
                    <w:color w:val="000000" w:themeColor="text1"/>
                    <w:sz w:val="21"/>
                    <w:szCs w:val="21"/>
                  </w:rPr>
                  <w:t>Escolher um item.</w:t>
                </w:r>
              </w:sdtContent>
            </w:sdt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839D0" w:rsidRPr="00F8558A" w:rsidRDefault="003839D0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Órgão/ Departamento/ Setor</w:t>
            </w:r>
          </w:p>
          <w:p w:rsidR="003839D0" w:rsidRPr="00F8558A" w:rsidRDefault="003839D0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8B4DC8">
        <w:trPr>
          <w:cantSplit/>
          <w:trHeight w:val="559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Área de atuação do estágio:</w:t>
            </w:r>
          </w:p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F36CB1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Órgão</w:t>
            </w:r>
            <w:r w:rsidR="009710EA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/ Departamento/ Setor</w:t>
            </w:r>
            <w:r w:rsidR="006F2785"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da Unidade Executora</w:t>
            </w:r>
          </w:p>
          <w:p w:rsidR="008E6163" w:rsidRPr="00F8558A" w:rsidRDefault="008E6163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8B4DC8">
        <w:trPr>
          <w:cantSplit/>
          <w:trHeight w:val="695"/>
          <w:jc w:val="center"/>
        </w:trPr>
        <w:tc>
          <w:tcPr>
            <w:tcW w:w="1234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Carga horária diária:</w:t>
            </w:r>
          </w:p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) horas</w:t>
            </w:r>
          </w:p>
        </w:tc>
        <w:tc>
          <w:tcPr>
            <w:tcW w:w="1202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Carga horária semanal:</w:t>
            </w:r>
          </w:p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) horas</w:t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8E6163" w:rsidRPr="00F8558A" w:rsidRDefault="008E6163" w:rsidP="009710EA">
            <w:pPr>
              <w:spacing w:before="20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Horário do Estágio: 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(poderá ser flexibilizado)</w:t>
            </w:r>
          </w:p>
          <w:p w:rsidR="008E6163" w:rsidRPr="00F8558A" w:rsidRDefault="008E6163" w:rsidP="008E6163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8B4DC8">
        <w:trPr>
          <w:cantSplit/>
          <w:trHeight w:val="705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Supervisor do estágio: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9710EA" w:rsidRPr="00F8558A" w:rsidRDefault="009710EA" w:rsidP="00D537CB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(É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o responsável da </w:t>
            </w:r>
            <w:r w:rsidR="008E6163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Embrapa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, com formação ou experiência profi</w:t>
            </w:r>
            <w:r w:rsidR="008E6163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ssional na área de conhecimento.</w:t>
            </w:r>
            <w:r w:rsid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8558A" w:rsidRPr="00F8558A" w:rsidTr="008B4DC8">
        <w:trPr>
          <w:cantSplit/>
          <w:trHeight w:val="638"/>
          <w:jc w:val="center"/>
        </w:trPr>
        <w:tc>
          <w:tcPr>
            <w:tcW w:w="2436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CPF:</w:t>
            </w:r>
          </w:p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564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8B4DC8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Área de formação e/ou experiência profissional do supervisor: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8558A" w:rsidRPr="00F8558A" w:rsidTr="009E4097">
        <w:trPr>
          <w:cantSplit/>
          <w:trHeight w:val="887"/>
          <w:jc w:val="center"/>
        </w:trPr>
        <w:tc>
          <w:tcPr>
            <w:tcW w:w="3397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Orientador do estágio: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9710EA" w:rsidRPr="00F8558A" w:rsidRDefault="009710EA" w:rsidP="00D537CB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(É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 xml:space="preserve"> o professor do departamento do estudante na Instituição de Ensino que acompanha e valida o plano de atividade do estágio. Pode ser o próprio Coordenador do Convênio caso atenda aos requisitos).</w:t>
            </w:r>
          </w:p>
        </w:tc>
        <w:tc>
          <w:tcPr>
            <w:tcW w:w="1603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Departamento: </w:t>
            </w:r>
          </w:p>
          <w:p w:rsidR="009710EA" w:rsidRPr="00F8558A" w:rsidRDefault="009710EA" w:rsidP="009710EA">
            <w:pPr>
              <w:spacing w:before="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:rsidR="009E4097" w:rsidRDefault="009E4097">
      <w:r>
        <w:br w:type="page"/>
      </w:r>
    </w:p>
    <w:tbl>
      <w:tblPr>
        <w:tblpPr w:leftFromText="141" w:rightFromText="141" w:vertAnchor="text" w:horzAnchor="margin" w:tblpY="162"/>
        <w:tblW w:w="4996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6"/>
      </w:tblGrid>
      <w:tr w:rsidR="00F8558A" w:rsidRPr="00F8558A" w:rsidTr="00F8558A">
        <w:trPr>
          <w:cantSplit/>
          <w:trHeight w:val="501"/>
        </w:trPr>
        <w:tc>
          <w:tcPr>
            <w:tcW w:w="5000" w:type="pct"/>
            <w:shd w:val="clear" w:color="auto" w:fill="auto"/>
          </w:tcPr>
          <w:p w:rsidR="00F8558A" w:rsidRPr="00F8558A" w:rsidRDefault="00F8558A" w:rsidP="00F8558A">
            <w:pPr>
              <w:spacing w:before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lastRenderedPageBreak/>
              <w:t>SEGURO DE VIDA</w:t>
            </w:r>
          </w:p>
        </w:tc>
      </w:tr>
      <w:tr w:rsidR="00F8558A" w:rsidRPr="00F8558A" w:rsidTr="008B4DC8">
        <w:trPr>
          <w:cantSplit/>
          <w:trHeight w:val="904"/>
        </w:trPr>
        <w:tc>
          <w:tcPr>
            <w:tcW w:w="5000" w:type="pct"/>
          </w:tcPr>
          <w:p w:rsidR="00F8558A" w:rsidRPr="00F8558A" w:rsidRDefault="00F8558A" w:rsidP="00D537C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 Embrapa obriga-se a contratar e custear, direta ou indiretamente, seguro de acidentes pessoais em favor do Estudante, que tenham como causa direta o desempenho das atividades decorrentes do estágio, pela </w:t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seguradora 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bookmarkStart w:id="10" w:name="_GoBack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bookmarkEnd w:id="10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proofErr w:type="gramStart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proofErr w:type="gramEnd"/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apólice nº 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 </w:t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F8558A" w:rsidRDefault="00F8558A" w:rsidP="00F8558A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(Solicitar na Unidade Executora os dados. Caso não possuam, a Fundação contratará o seguro de vida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  <w:shd w:val="clear" w:color="auto" w:fill="FFFFFF"/>
              </w:rPr>
              <w:t>).</w:t>
            </w:r>
          </w:p>
          <w:p w:rsidR="008B4DC8" w:rsidRPr="00F8558A" w:rsidRDefault="008B4DC8" w:rsidP="00F855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A7EA6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5"/>
      </w:tblGrid>
      <w:tr w:rsidR="00F8558A" w:rsidRPr="00F8558A" w:rsidTr="00525C98">
        <w:trPr>
          <w:cantSplit/>
          <w:trHeight w:val="272"/>
          <w:jc w:val="center"/>
        </w:trPr>
        <w:tc>
          <w:tcPr>
            <w:tcW w:w="5000" w:type="pct"/>
            <w:shd w:val="clear" w:color="auto" w:fill="auto"/>
          </w:tcPr>
          <w:p w:rsidR="007A7EA6" w:rsidRPr="00F8558A" w:rsidRDefault="007A7EA6" w:rsidP="00BA6FCF">
            <w:pPr>
              <w:spacing w:before="20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plano de atividade DO ESTÁGIO</w:t>
            </w:r>
          </w:p>
        </w:tc>
      </w:tr>
      <w:tr w:rsidR="00F8558A" w:rsidRPr="00F8558A" w:rsidTr="00B94B04">
        <w:trPr>
          <w:cantSplit/>
          <w:trHeight w:val="277"/>
          <w:jc w:val="center"/>
        </w:trPr>
        <w:tc>
          <w:tcPr>
            <w:tcW w:w="5000" w:type="pct"/>
          </w:tcPr>
          <w:p w:rsidR="007A7EA6" w:rsidRPr="00F8558A" w:rsidRDefault="00C31905" w:rsidP="00D537C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>Anexo I- Declaração específica da Instituição de Ensino à qual se vincula o citado Curso/Programa Objeto do estágio.</w:t>
            </w:r>
          </w:p>
          <w:p w:rsidR="00C31905" w:rsidRDefault="00F36CB1" w:rsidP="00C3190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gramStart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deverá</w:t>
            </w:r>
            <w:proofErr w:type="gramEnd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ser enviado juntamente com as 4 vias do Termo de Compromisso de Estágio para assinatura da Fundação).</w:t>
            </w:r>
          </w:p>
          <w:p w:rsidR="00F36CB1" w:rsidRPr="00F8558A" w:rsidRDefault="00F36CB1" w:rsidP="00C3190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8558A" w:rsidRPr="00F8558A" w:rsidTr="00525C98">
        <w:trPr>
          <w:cantSplit/>
          <w:trHeight w:val="530"/>
          <w:jc w:val="center"/>
        </w:trPr>
        <w:tc>
          <w:tcPr>
            <w:tcW w:w="5000" w:type="pct"/>
          </w:tcPr>
          <w:p w:rsidR="00F8558A" w:rsidRDefault="00C31905" w:rsidP="00D537C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Anexo II- Plano de Estágio (Modelo Embrapa), devidamente assinado e rubricado pelas partes </w:t>
            </w:r>
          </w:p>
          <w:p w:rsidR="00C31905" w:rsidRPr="00F8558A" w:rsidRDefault="00C31905" w:rsidP="00C3190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gramStart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deverá</w:t>
            </w:r>
            <w:proofErr w:type="gramEnd"/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ser enviado juntamente com as </w:t>
            </w:r>
            <w:r w:rsidR="00F8558A"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4</w:t>
            </w:r>
            <w:r w:rsidRPr="00F8558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vias do Termo de Compromisso de Estágio para assinatura da Fundação).</w:t>
            </w:r>
          </w:p>
          <w:p w:rsidR="00C31905" w:rsidRPr="00F8558A" w:rsidRDefault="00C31905" w:rsidP="00C3190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7A7EA6" w:rsidRDefault="007A7EA6" w:rsidP="008B4DC8">
      <w:pPr>
        <w:rPr>
          <w:rFonts w:ascii="Arial" w:hAnsi="Arial" w:cs="Arial"/>
          <w:sz w:val="21"/>
          <w:szCs w:val="21"/>
        </w:rPr>
      </w:pPr>
    </w:p>
    <w:sectPr w:rsidR="007A7EA6" w:rsidSect="009E4097">
      <w:headerReference w:type="default" r:id="rId7"/>
      <w:pgSz w:w="11906" w:h="16838" w:code="9"/>
      <w:pgMar w:top="822" w:right="425" w:bottom="454" w:left="426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0D" w:rsidRDefault="00F3040D" w:rsidP="002B5D7A">
      <w:r>
        <w:separator/>
      </w:r>
    </w:p>
  </w:endnote>
  <w:endnote w:type="continuationSeparator" w:id="0">
    <w:p w:rsidR="00F3040D" w:rsidRDefault="00F3040D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0D" w:rsidRDefault="00F3040D" w:rsidP="002B5D7A">
      <w:r>
        <w:separator/>
      </w:r>
    </w:p>
  </w:footnote>
  <w:footnote w:type="continuationSeparator" w:id="0">
    <w:p w:rsidR="00F3040D" w:rsidRDefault="00F3040D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9E409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2720340</wp:posOffset>
              </wp:positionH>
              <wp:positionV relativeFrom="paragraph">
                <wp:posOffset>-523875</wp:posOffset>
              </wp:positionV>
              <wp:extent cx="4248150" cy="303068"/>
              <wp:effectExtent l="0" t="0" r="0" b="190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303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Pr="00707DDA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FORMULÁRIO DE SOLICITAÇÃO DE ESTÁGIO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214.2pt;margin-top:-41.25pt;width:334.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" filled="f" stroked="f" strokeweight="1pt">
              <v:textbox>
                <w:txbxContent>
                  <w:p w:rsidR="002B5D7A" w:rsidRPr="00707DDA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FORMULÁRIO DE SOLICITAÇÃO DE ESTÁGIO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pict w14:anchorId="262F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8345" o:spid="_x0000_s2049" type="#_x0000_t75" style="position:absolute;margin-left:-31.5pt;margin-top:-127.15pt;width:615.8pt;height:871.45pt;z-index:-251656192;mso-position-horizontal-relative:margin;mso-position-vertical-relative:margin" o:allowincell="f">
          <v:imagedata r:id="rId1" o:title="PAPEL-TIMBRADO-2022-2"/>
          <w10:wrap anchorx="margin" anchory="page"/>
        </v:shape>
      </w:pict>
    </w:r>
    <w:r w:rsidR="002B5D7A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G1yp9JKAsoyPtQYJwU9LsO+N9TK6GUanPUJZQQ+Ixml3zqM0xrZxkCrDiVyFH5OpPzgivqwBjrPxhdzQjBzzg==" w:salt="+ewcozV1h9n2amOZYU/bM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64781"/>
    <w:rsid w:val="00064DC5"/>
    <w:rsid w:val="000840B1"/>
    <w:rsid w:val="0009101C"/>
    <w:rsid w:val="00093190"/>
    <w:rsid w:val="000E6E4C"/>
    <w:rsid w:val="00104E6C"/>
    <w:rsid w:val="001231CA"/>
    <w:rsid w:val="00134301"/>
    <w:rsid w:val="00137FEA"/>
    <w:rsid w:val="00155C70"/>
    <w:rsid w:val="00196C80"/>
    <w:rsid w:val="001C12DB"/>
    <w:rsid w:val="002053F8"/>
    <w:rsid w:val="00223F31"/>
    <w:rsid w:val="002636D9"/>
    <w:rsid w:val="00284E74"/>
    <w:rsid w:val="002B5D7A"/>
    <w:rsid w:val="0030628C"/>
    <w:rsid w:val="003473F0"/>
    <w:rsid w:val="003839D0"/>
    <w:rsid w:val="003937D1"/>
    <w:rsid w:val="00400B37"/>
    <w:rsid w:val="00410810"/>
    <w:rsid w:val="0047138E"/>
    <w:rsid w:val="00487C57"/>
    <w:rsid w:val="004D54D0"/>
    <w:rsid w:val="004E1148"/>
    <w:rsid w:val="00506A60"/>
    <w:rsid w:val="00525C98"/>
    <w:rsid w:val="005516B2"/>
    <w:rsid w:val="00581CD0"/>
    <w:rsid w:val="005A4F92"/>
    <w:rsid w:val="005E7502"/>
    <w:rsid w:val="00603186"/>
    <w:rsid w:val="0064251E"/>
    <w:rsid w:val="00646CA4"/>
    <w:rsid w:val="0066192E"/>
    <w:rsid w:val="006B5B29"/>
    <w:rsid w:val="006F2785"/>
    <w:rsid w:val="00707DDA"/>
    <w:rsid w:val="007124CA"/>
    <w:rsid w:val="007376ED"/>
    <w:rsid w:val="00763B73"/>
    <w:rsid w:val="007914C4"/>
    <w:rsid w:val="00795BEE"/>
    <w:rsid w:val="007A7EA6"/>
    <w:rsid w:val="007B79F1"/>
    <w:rsid w:val="00810666"/>
    <w:rsid w:val="00850701"/>
    <w:rsid w:val="008B4DC8"/>
    <w:rsid w:val="008D360B"/>
    <w:rsid w:val="008E6163"/>
    <w:rsid w:val="008F4C6F"/>
    <w:rsid w:val="00922086"/>
    <w:rsid w:val="00924966"/>
    <w:rsid w:val="00937479"/>
    <w:rsid w:val="009710EA"/>
    <w:rsid w:val="00993DEC"/>
    <w:rsid w:val="009B0985"/>
    <w:rsid w:val="009C13A5"/>
    <w:rsid w:val="009C4963"/>
    <w:rsid w:val="009C543D"/>
    <w:rsid w:val="009C6631"/>
    <w:rsid w:val="009D21C6"/>
    <w:rsid w:val="009E4097"/>
    <w:rsid w:val="00A57CD5"/>
    <w:rsid w:val="00A70A6E"/>
    <w:rsid w:val="00A82E9B"/>
    <w:rsid w:val="00AC7E3F"/>
    <w:rsid w:val="00B039FB"/>
    <w:rsid w:val="00B14992"/>
    <w:rsid w:val="00B21D98"/>
    <w:rsid w:val="00B31F27"/>
    <w:rsid w:val="00B94B04"/>
    <w:rsid w:val="00BC35CB"/>
    <w:rsid w:val="00C31905"/>
    <w:rsid w:val="00C54C55"/>
    <w:rsid w:val="00C74193"/>
    <w:rsid w:val="00C93BF0"/>
    <w:rsid w:val="00CA16B8"/>
    <w:rsid w:val="00CA3892"/>
    <w:rsid w:val="00D537CB"/>
    <w:rsid w:val="00D576BF"/>
    <w:rsid w:val="00D62687"/>
    <w:rsid w:val="00D76528"/>
    <w:rsid w:val="00D84719"/>
    <w:rsid w:val="00DA5AE9"/>
    <w:rsid w:val="00DB0849"/>
    <w:rsid w:val="00DB15C4"/>
    <w:rsid w:val="00DB414A"/>
    <w:rsid w:val="00DB62CA"/>
    <w:rsid w:val="00E043EA"/>
    <w:rsid w:val="00E26810"/>
    <w:rsid w:val="00E5296C"/>
    <w:rsid w:val="00E62D13"/>
    <w:rsid w:val="00E82A6B"/>
    <w:rsid w:val="00E87CD1"/>
    <w:rsid w:val="00EB72CB"/>
    <w:rsid w:val="00EC031C"/>
    <w:rsid w:val="00F25F59"/>
    <w:rsid w:val="00F3040D"/>
    <w:rsid w:val="00F36CB1"/>
    <w:rsid w:val="00F57807"/>
    <w:rsid w:val="00F72E60"/>
    <w:rsid w:val="00F8558A"/>
    <w:rsid w:val="00FA4CCF"/>
    <w:rsid w:val="00FA7BE1"/>
    <w:rsid w:val="00FB04C0"/>
    <w:rsid w:val="00FC4409"/>
    <w:rsid w:val="00FD157A"/>
    <w:rsid w:val="00FF1044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locked/>
    <w:rsid w:val="00064DC5"/>
    <w:rPr>
      <w:i/>
      <w:iCs/>
    </w:rPr>
  </w:style>
  <w:style w:type="character" w:customStyle="1" w:styleId="apple-converted-space">
    <w:name w:val="apple-converted-space"/>
    <w:basedOn w:val="Fontepargpadro"/>
    <w:rsid w:val="00064DC5"/>
  </w:style>
  <w:style w:type="paragraph" w:styleId="Reviso">
    <w:name w:val="Revision"/>
    <w:hidden/>
    <w:uiPriority w:val="99"/>
    <w:semiHidden/>
    <w:rsid w:val="0038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E612FC8EB47079532C5794C621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87330-3368-45C9-9D7B-7C7175B88208}"/>
      </w:docPartPr>
      <w:docPartBody>
        <w:p w:rsidR="0019149D" w:rsidRDefault="008D2F48" w:rsidP="008D2F48">
          <w:pPr>
            <w:pStyle w:val="F49E612FC8EB47079532C5794C6217DA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210E74EEA3574F4BBBDC084798360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FA038-4D26-457F-9843-3FE27A8AF3A5}"/>
      </w:docPartPr>
      <w:docPartBody>
        <w:p w:rsidR="0019149D" w:rsidRDefault="008D2F48" w:rsidP="008D2F48">
          <w:pPr>
            <w:pStyle w:val="210E74EEA3574F4BBBDC084798360324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41B3A-B1BF-4FC2-9158-897B13AAEA72}"/>
      </w:docPartPr>
      <w:docPartBody>
        <w:p w:rsidR="008C1A49" w:rsidRDefault="008717EC">
          <w:r w:rsidRPr="00C64947">
            <w:rPr>
              <w:rStyle w:val="TextodoEspaoReservado"/>
            </w:rPr>
            <w:t>Escolher um item.</w:t>
          </w:r>
        </w:p>
      </w:docPartBody>
    </w:docPart>
    <w:docPart>
      <w:docPartPr>
        <w:name w:val="942A55D5FD624A3F92A4514870419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74D9B-019D-44F6-A8DB-7BF6E0FDD38C}"/>
      </w:docPartPr>
      <w:docPartBody>
        <w:p w:rsidR="00927ACE" w:rsidRDefault="00CB7C48" w:rsidP="00CB7C48">
          <w:pPr>
            <w:pStyle w:val="942A55D5FD624A3F92A4514870419279"/>
          </w:pPr>
          <w:r w:rsidRPr="00C64947">
            <w:rPr>
              <w:rStyle w:val="TextodoEspaoReservado"/>
            </w:rPr>
            <w:t>Escolher um item.</w:t>
          </w:r>
        </w:p>
      </w:docPartBody>
    </w:docPart>
    <w:docPart>
      <w:docPartPr>
        <w:name w:val="44ADB396A5084DF5ABF0BC8054757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9E26A-44A1-4F59-8F5A-1990E3CD94F0}"/>
      </w:docPartPr>
      <w:docPartBody>
        <w:p w:rsidR="00B63D2F" w:rsidRDefault="00711F2F" w:rsidP="00711F2F">
          <w:pPr>
            <w:pStyle w:val="44ADB396A5084DF5ABF0BC80547570E3"/>
          </w:pPr>
          <w:r w:rsidRPr="001C12DB">
            <w:rPr>
              <w:rStyle w:val="TextodoEspaoReservado"/>
              <w:rFonts w:ascii="Arial" w:eastAsiaTheme="minorHAnsi" w:hAnsi="Arial" w:cs="Arial"/>
              <w:sz w:val="21"/>
              <w:szCs w:val="2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6"/>
    <w:rsid w:val="00027158"/>
    <w:rsid w:val="0019149D"/>
    <w:rsid w:val="00262CEF"/>
    <w:rsid w:val="002A1006"/>
    <w:rsid w:val="0068577F"/>
    <w:rsid w:val="006D2046"/>
    <w:rsid w:val="00704CD5"/>
    <w:rsid w:val="00711F2F"/>
    <w:rsid w:val="008717EC"/>
    <w:rsid w:val="008C1A49"/>
    <w:rsid w:val="008D2F48"/>
    <w:rsid w:val="00927ACE"/>
    <w:rsid w:val="0093472C"/>
    <w:rsid w:val="009846DA"/>
    <w:rsid w:val="00B63D2F"/>
    <w:rsid w:val="00CB7C48"/>
    <w:rsid w:val="00D53316"/>
    <w:rsid w:val="00E62644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1F2F"/>
    <w:rPr>
      <w:color w:val="808080"/>
    </w:rPr>
  </w:style>
  <w:style w:type="paragraph" w:customStyle="1" w:styleId="4C70144C4A2B404E87B1AF07F7C9E200">
    <w:name w:val="4C70144C4A2B404E87B1AF07F7C9E200"/>
    <w:rsid w:val="00D53316"/>
  </w:style>
  <w:style w:type="paragraph" w:customStyle="1" w:styleId="E6E0814B0239444783CD260C4ED6FE6D">
    <w:name w:val="E6E0814B0239444783CD260C4ED6FE6D"/>
    <w:rsid w:val="0068577F"/>
  </w:style>
  <w:style w:type="paragraph" w:customStyle="1" w:styleId="4255573CE7D44BD3AF2F3F96B7E51C58">
    <w:name w:val="4255573CE7D44BD3AF2F3F96B7E51C58"/>
    <w:rsid w:val="0068577F"/>
  </w:style>
  <w:style w:type="paragraph" w:customStyle="1" w:styleId="F979D267DC0245BEACE84F77E9B93783">
    <w:name w:val="F979D267DC0245BEACE84F77E9B93783"/>
    <w:rsid w:val="0068577F"/>
  </w:style>
  <w:style w:type="paragraph" w:customStyle="1" w:styleId="71347219146246D58EE06FEDD7C3CD98">
    <w:name w:val="71347219146246D58EE06FEDD7C3CD98"/>
    <w:rsid w:val="0068577F"/>
  </w:style>
  <w:style w:type="paragraph" w:customStyle="1" w:styleId="ECBCF280531B4DD8BEB8207C388016D0">
    <w:name w:val="ECBCF280531B4DD8BEB8207C388016D0"/>
    <w:rsid w:val="0068577F"/>
  </w:style>
  <w:style w:type="paragraph" w:customStyle="1" w:styleId="62882E74731E49AD80F7F5A83B435DFC">
    <w:name w:val="62882E74731E49AD80F7F5A83B435DFC"/>
    <w:rsid w:val="0068577F"/>
  </w:style>
  <w:style w:type="paragraph" w:customStyle="1" w:styleId="C5956B87C6824B94810D81E221DC2B3B">
    <w:name w:val="C5956B87C6824B94810D81E221DC2B3B"/>
    <w:rsid w:val="0068577F"/>
  </w:style>
  <w:style w:type="paragraph" w:customStyle="1" w:styleId="681B034068C6499DB879E28F6AF0E373">
    <w:name w:val="681B034068C6499DB879E28F6AF0E373"/>
    <w:rsid w:val="0068577F"/>
  </w:style>
  <w:style w:type="paragraph" w:customStyle="1" w:styleId="8791B48E9475480EB10A242DE4BA22C2">
    <w:name w:val="8791B48E9475480EB10A242DE4BA22C2"/>
    <w:rsid w:val="0068577F"/>
  </w:style>
  <w:style w:type="paragraph" w:customStyle="1" w:styleId="AD6AC271893F457D98BB095EA8106E90">
    <w:name w:val="AD6AC271893F457D98BB095EA8106E90"/>
    <w:rsid w:val="0068577F"/>
  </w:style>
  <w:style w:type="paragraph" w:customStyle="1" w:styleId="E6E0814B0239444783CD260C4ED6FE6D1">
    <w:name w:val="E6E0814B0239444783CD260C4ED6FE6D1"/>
    <w:rsid w:val="00F27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82B7745D147FD8BB6166CA07051AC">
    <w:name w:val="A7382B7745D147FD8BB6166CA07051AC"/>
    <w:rsid w:val="00F27487"/>
  </w:style>
  <w:style w:type="paragraph" w:customStyle="1" w:styleId="C6B6A2943E384422ACD86D910418F748">
    <w:name w:val="C6B6A2943E384422ACD86D910418F748"/>
    <w:rsid w:val="008D2F48"/>
  </w:style>
  <w:style w:type="paragraph" w:customStyle="1" w:styleId="F3ACF11C5E7D4277907A4FF0C9606913">
    <w:name w:val="F3ACF11C5E7D4277907A4FF0C9606913"/>
    <w:rsid w:val="008D2F48"/>
  </w:style>
  <w:style w:type="paragraph" w:customStyle="1" w:styleId="EB04D13B7E624E74ACB920B6397A5A2B">
    <w:name w:val="EB04D13B7E624E74ACB920B6397A5A2B"/>
    <w:rsid w:val="008D2F48"/>
  </w:style>
  <w:style w:type="paragraph" w:customStyle="1" w:styleId="A457C52662D442C3B09C3B251939E26E">
    <w:name w:val="A457C52662D442C3B09C3B251939E26E"/>
    <w:rsid w:val="008D2F48"/>
  </w:style>
  <w:style w:type="paragraph" w:customStyle="1" w:styleId="A773AF09DDCA411AACA9E1355A1DFE45">
    <w:name w:val="A773AF09DDCA411AACA9E1355A1DFE45"/>
    <w:rsid w:val="008D2F48"/>
  </w:style>
  <w:style w:type="paragraph" w:customStyle="1" w:styleId="548663BA04D64B05A38E81B6EB8E3AF9">
    <w:name w:val="548663BA04D64B05A38E81B6EB8E3AF9"/>
    <w:rsid w:val="008D2F48"/>
  </w:style>
  <w:style w:type="paragraph" w:customStyle="1" w:styleId="3D6669B9574941F88FF71C07458AD678">
    <w:name w:val="3D6669B9574941F88FF71C07458AD678"/>
    <w:rsid w:val="008D2F48"/>
  </w:style>
  <w:style w:type="paragraph" w:customStyle="1" w:styleId="B2F8544BACA246D99770F5C8A31CE281">
    <w:name w:val="B2F8544BACA246D99770F5C8A31CE281"/>
    <w:rsid w:val="008D2F48"/>
  </w:style>
  <w:style w:type="paragraph" w:customStyle="1" w:styleId="0708C6DE5B204061BC9D61F7AF3916B2">
    <w:name w:val="0708C6DE5B204061BC9D61F7AF3916B2"/>
    <w:rsid w:val="008D2F48"/>
  </w:style>
  <w:style w:type="paragraph" w:customStyle="1" w:styleId="65139BFD54B14017B3BA992A3859A726">
    <w:name w:val="65139BFD54B14017B3BA992A3859A726"/>
    <w:rsid w:val="008D2F48"/>
  </w:style>
  <w:style w:type="paragraph" w:customStyle="1" w:styleId="918B03756AB346A19136AF089D34AA92">
    <w:name w:val="918B03756AB346A19136AF089D34AA92"/>
    <w:rsid w:val="008D2F48"/>
  </w:style>
  <w:style w:type="paragraph" w:customStyle="1" w:styleId="884D9307F53D4C6DB6B576C13598180E">
    <w:name w:val="884D9307F53D4C6DB6B576C13598180E"/>
    <w:rsid w:val="008D2F48"/>
  </w:style>
  <w:style w:type="paragraph" w:customStyle="1" w:styleId="8860E27175114FC58EA1D4DA73225DBC">
    <w:name w:val="8860E27175114FC58EA1D4DA73225DBC"/>
    <w:rsid w:val="008D2F48"/>
  </w:style>
  <w:style w:type="paragraph" w:customStyle="1" w:styleId="5E168149EE8643F1BEC04690FB962579">
    <w:name w:val="5E168149EE8643F1BEC04690FB962579"/>
    <w:rsid w:val="008D2F48"/>
  </w:style>
  <w:style w:type="paragraph" w:customStyle="1" w:styleId="9EAD38568E204452A0E4CAE667A08FB3">
    <w:name w:val="9EAD38568E204452A0E4CAE667A08FB3"/>
    <w:rsid w:val="008D2F48"/>
  </w:style>
  <w:style w:type="paragraph" w:customStyle="1" w:styleId="B5F15E5E448E4741A9C9F1FD2063B4D6">
    <w:name w:val="B5F15E5E448E4741A9C9F1FD2063B4D6"/>
    <w:rsid w:val="008D2F48"/>
  </w:style>
  <w:style w:type="paragraph" w:customStyle="1" w:styleId="F49E612FC8EB47079532C5794C6217DA">
    <w:name w:val="F49E612FC8EB47079532C5794C6217DA"/>
    <w:rsid w:val="008D2F48"/>
  </w:style>
  <w:style w:type="paragraph" w:customStyle="1" w:styleId="210E74EEA3574F4BBBDC084798360324">
    <w:name w:val="210E74EEA3574F4BBBDC084798360324"/>
    <w:rsid w:val="008D2F48"/>
  </w:style>
  <w:style w:type="paragraph" w:customStyle="1" w:styleId="61514D0F23AA4AF793BC11602B118E58">
    <w:name w:val="61514D0F23AA4AF793BC11602B118E58"/>
    <w:rsid w:val="00E62644"/>
  </w:style>
  <w:style w:type="paragraph" w:customStyle="1" w:styleId="5E2DAC5FC08D4676BD5825EE29D5C044">
    <w:name w:val="5E2DAC5FC08D4676BD5825EE29D5C044"/>
    <w:rsid w:val="00E62644"/>
  </w:style>
  <w:style w:type="paragraph" w:customStyle="1" w:styleId="86D1A2D50F1C4E848BC27EE352F0303E">
    <w:name w:val="86D1A2D50F1C4E848BC27EE352F0303E"/>
    <w:rsid w:val="008717EC"/>
  </w:style>
  <w:style w:type="paragraph" w:customStyle="1" w:styleId="6A745850A5DF4152BEEE76DF0FFF3032">
    <w:name w:val="6A745850A5DF4152BEEE76DF0FFF3032"/>
    <w:rsid w:val="008717EC"/>
  </w:style>
  <w:style w:type="paragraph" w:customStyle="1" w:styleId="0AC3E5F2028B42BB93CD54050115A5F1">
    <w:name w:val="0AC3E5F2028B42BB93CD54050115A5F1"/>
    <w:rsid w:val="008717EC"/>
  </w:style>
  <w:style w:type="paragraph" w:customStyle="1" w:styleId="41148580AB884F38BD5C6552A4B52332">
    <w:name w:val="41148580AB884F38BD5C6552A4B52332"/>
    <w:rsid w:val="008717EC"/>
  </w:style>
  <w:style w:type="paragraph" w:customStyle="1" w:styleId="859F0F40C34A40C593670989382B70BB">
    <w:name w:val="859F0F40C34A40C593670989382B70BB"/>
    <w:rsid w:val="008717EC"/>
  </w:style>
  <w:style w:type="paragraph" w:customStyle="1" w:styleId="942A55D5FD624A3F92A4514870419279">
    <w:name w:val="942A55D5FD624A3F92A4514870419279"/>
    <w:rsid w:val="00CB7C48"/>
  </w:style>
  <w:style w:type="paragraph" w:customStyle="1" w:styleId="44ADB396A5084DF5ABF0BC80547570E3">
    <w:name w:val="44ADB396A5084DF5ABF0BC80547570E3"/>
    <w:rsid w:val="00711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0898-1B20-4262-91ED-2D750720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Souza</dc:creator>
  <cp:keywords/>
  <dc:description/>
  <cp:lastModifiedBy>Edivânia Medina Silva</cp:lastModifiedBy>
  <cp:revision>4</cp:revision>
  <cp:lastPrinted>2017-08-30T12:36:00Z</cp:lastPrinted>
  <dcterms:created xsi:type="dcterms:W3CDTF">2020-03-05T11:34:00Z</dcterms:created>
  <dcterms:modified xsi:type="dcterms:W3CDTF">2022-06-23T13:02:00Z</dcterms:modified>
</cp:coreProperties>
</file>