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69621E">
        <w:rPr>
          <w:b/>
        </w:rPr>
        <w:t>11</w:t>
      </w:r>
      <w:r w:rsidR="00E22141">
        <w:rPr>
          <w:b/>
        </w:rPr>
        <w:t>/202</w:t>
      </w:r>
      <w:r w:rsidR="0069621E">
        <w:rPr>
          <w:b/>
        </w:rPr>
        <w:t>3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E22141">
        <w:t xml:space="preserve">rição: Modalidade </w:t>
      </w:r>
      <w:r w:rsidR="00465DFD">
        <w:t>D</w:t>
      </w:r>
      <w:r w:rsidR="00E22141">
        <w:t xml:space="preserve"> – valor R$ </w:t>
      </w:r>
      <w:r w:rsidR="00465DFD">
        <w:t>4</w:t>
      </w:r>
      <w:r w:rsidR="00E22141">
        <w:t>.0</w:t>
      </w:r>
      <w:r w:rsidR="00EA69B6">
        <w:t>00,00 (</w:t>
      </w:r>
      <w:r w:rsidR="00465DFD">
        <w:t>Quatro</w:t>
      </w:r>
      <w:r w:rsidR="005E19FE">
        <w:t xml:space="preserve"> </w:t>
      </w:r>
      <w:r>
        <w:t>mil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Orgão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2914" w:rsidRDefault="00DF2914">
      <w:pPr>
        <w:spacing w:after="0" w:line="240" w:lineRule="auto"/>
      </w:pPr>
      <w:r>
        <w:separator/>
      </w:r>
    </w:p>
  </w:endnote>
  <w:endnote w:type="continuationSeparator" w:id="0">
    <w:p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407294"/>
    <w:rsid w:val="00465DFD"/>
    <w:rsid w:val="005E19FE"/>
    <w:rsid w:val="0069621E"/>
    <w:rsid w:val="008F0590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614E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3</cp:revision>
  <dcterms:created xsi:type="dcterms:W3CDTF">2023-01-27T14:20:00Z</dcterms:created>
  <dcterms:modified xsi:type="dcterms:W3CDTF">2023-02-06T16:30:00Z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