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8F0590">
        <w:rPr>
          <w:b/>
        </w:rPr>
        <w:t>2</w:t>
      </w:r>
      <w:r w:rsidR="002E1258">
        <w:rPr>
          <w:b/>
        </w:rPr>
        <w:t>6</w:t>
      </w:r>
      <w:r w:rsidR="00E22141">
        <w:rPr>
          <w:b/>
        </w:rPr>
        <w:t>/202</w:t>
      </w:r>
      <w:r w:rsidR="002E1258">
        <w:rPr>
          <w:b/>
        </w:rPr>
        <w:t>3</w:t>
      </w:r>
      <w:r>
        <w:rPr>
          <w:b/>
        </w:rPr>
        <w:t xml:space="preserve"> para Seleção de Bolsistas</w:t>
      </w:r>
    </w:p>
    <w:p w:rsidR="000D7DDF" w:rsidRDefault="000D7DDF">
      <w:bookmarkStart w:id="0" w:name="_heading=h.gjdgxs" w:colFirst="0" w:colLast="0"/>
      <w:bookmarkEnd w:id="0"/>
    </w:p>
    <w:p w:rsidR="000D7DDF" w:rsidRDefault="00407294">
      <w:r>
        <w:t>Ficha de Insc</w:t>
      </w:r>
      <w:r w:rsidR="00E22141">
        <w:t xml:space="preserve">rição: Modalidade </w:t>
      </w:r>
      <w:r w:rsidR="002E1258">
        <w:t>A</w:t>
      </w:r>
      <w:r w:rsidR="00E22141">
        <w:t xml:space="preserve"> – valor R$ </w:t>
      </w:r>
      <w:r w:rsidR="002E1258">
        <w:t>6</w:t>
      </w:r>
      <w:r w:rsidR="00E22141">
        <w:t>.0</w:t>
      </w:r>
      <w:r w:rsidR="00EA69B6">
        <w:t>00,00 (</w:t>
      </w:r>
      <w:r w:rsidR="002E1258">
        <w:t>Seis</w:t>
      </w:r>
      <w:r w:rsidR="005E19FE">
        <w:t xml:space="preserve"> </w:t>
      </w:r>
      <w:r>
        <w:t>mil</w:t>
      </w:r>
      <w:r w:rsidR="005E19FE">
        <w:t xml:space="preserve"> </w:t>
      </w:r>
      <w:r>
        <w:t>reais)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Nome Completo: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CPF: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Endereço Completo: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Curso: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Ano de Conclusão: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Cargo: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Desligamento: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Tipo de Vínculo: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Atividades Desenvolvidas: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</w:tbl>
    <w:p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914" w:rsidRDefault="00DF2914">
      <w:pPr>
        <w:spacing w:after="0" w:line="240" w:lineRule="auto"/>
      </w:pPr>
      <w:r>
        <w:separator/>
      </w:r>
    </w:p>
  </w:endnote>
  <w:endnote w:type="continuationSeparator" w:id="0">
    <w:p w:rsidR="00DF2914" w:rsidRDefault="00D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914" w:rsidRDefault="00DF2914">
      <w:pPr>
        <w:spacing w:after="0" w:line="240" w:lineRule="auto"/>
      </w:pPr>
      <w:r>
        <w:separator/>
      </w:r>
    </w:p>
  </w:footnote>
  <w:footnote w:type="continuationSeparator" w:id="0">
    <w:p w:rsidR="00DF2914" w:rsidRDefault="00D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D7DDF"/>
    <w:rsid w:val="002E1258"/>
    <w:rsid w:val="00407294"/>
    <w:rsid w:val="005E19FE"/>
    <w:rsid w:val="008F0590"/>
    <w:rsid w:val="00DF2914"/>
    <w:rsid w:val="00E22141"/>
    <w:rsid w:val="00E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6C48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Lidiane Ramos Lucas</cp:lastModifiedBy>
  <cp:revision>2</cp:revision>
  <dcterms:created xsi:type="dcterms:W3CDTF">2023-02-23T12:04:00Z</dcterms:created>
  <dcterms:modified xsi:type="dcterms:W3CDTF">2023-02-23T12:04:00Z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