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C7AF1">
        <w:rPr>
          <w:b/>
        </w:rPr>
        <w:t>51</w:t>
      </w:r>
      <w:r w:rsidR="00E22141">
        <w:rPr>
          <w:b/>
        </w:rPr>
        <w:t>/202</w:t>
      </w:r>
      <w:r w:rsidR="009C7AF1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9C7AF1">
        <w:t>H</w:t>
      </w:r>
      <w:r w:rsidR="00E22141">
        <w:t xml:space="preserve"> – valor R$ </w:t>
      </w:r>
      <w:r w:rsidR="009C7AF1">
        <w:t>1</w:t>
      </w:r>
      <w:r w:rsidR="00E22141">
        <w:t>.</w:t>
      </w:r>
      <w:r w:rsidR="009C7AF1">
        <w:t>5</w:t>
      </w:r>
      <w:r w:rsidR="00EA69B6">
        <w:t>00,00 (</w:t>
      </w:r>
      <w:r w:rsidR="009C7AF1">
        <w:t>Mil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C7AF1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1B35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Cristina Silva Lopes</dc:creator>
  <cp:lastModifiedBy>Lidiane Ramos Lucas</cp:lastModifiedBy>
  <cp:revision>2</cp:revision>
  <dcterms:created xsi:type="dcterms:W3CDTF">2023-03-22T19:22:00Z</dcterms:created>
  <dcterms:modified xsi:type="dcterms:W3CDTF">2023-03-22T19:22:00Z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