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D504DC">
        <w:rPr>
          <w:b/>
        </w:rPr>
        <w:t>3</w:t>
      </w:r>
      <w:r w:rsidR="008F0590">
        <w:rPr>
          <w:b/>
        </w:rPr>
        <w:t>4</w:t>
      </w:r>
      <w:r w:rsidR="00D504DC">
        <w:rPr>
          <w:b/>
        </w:rPr>
        <w:t>/2023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>ri</w:t>
      </w:r>
      <w:r w:rsidR="00D504DC">
        <w:t>ção: Modalidade C – valor R$ 4.5</w:t>
      </w:r>
      <w:r w:rsidR="00EA69B6">
        <w:t>00,00 (</w:t>
      </w:r>
      <w:r w:rsidR="005E19FE">
        <w:t xml:space="preserve">Quatro </w:t>
      </w:r>
      <w:r>
        <w:t>mil</w:t>
      </w:r>
      <w:r w:rsidR="00D504DC">
        <w:t xml:space="preserve"> e </w:t>
      </w:r>
      <w:bookmarkStart w:id="1" w:name="_GoBack"/>
      <w:bookmarkEnd w:id="1"/>
      <w:r w:rsidR="00D504DC">
        <w:t>quinhentos reais</w:t>
      </w:r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407294"/>
    <w:rsid w:val="005E19FE"/>
    <w:rsid w:val="008F0590"/>
    <w:rsid w:val="00D504DC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2023-03-02T13:51:00Z</dcterms:created>
  <dcterms:modified xsi:type="dcterms:W3CDTF">2023-03-02T13:51:00Z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