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B299A" w14:textId="77777777" w:rsidR="002F37CE" w:rsidRDefault="002F37C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A57D3FB" w14:textId="478DF24D" w:rsidR="002F37CE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Chamada nº </w:t>
      </w:r>
      <w:r w:rsidR="004E291F">
        <w:rPr>
          <w:rFonts w:ascii="Calibri" w:eastAsia="Calibri" w:hAnsi="Calibri" w:cs="Calibri"/>
          <w:b/>
        </w:rPr>
        <w:t>208/2023</w:t>
      </w:r>
      <w:r>
        <w:rPr>
          <w:rFonts w:ascii="Calibri" w:eastAsia="Calibri" w:hAnsi="Calibri" w:cs="Calibri"/>
          <w:b/>
        </w:rPr>
        <w:t xml:space="preserve"> para Seleção de Bolsistas</w:t>
      </w:r>
    </w:p>
    <w:p w14:paraId="166C38A0" w14:textId="77777777" w:rsidR="002F37CE" w:rsidRDefault="002F37CE">
      <w:pPr>
        <w:spacing w:after="160" w:line="259" w:lineRule="auto"/>
        <w:rPr>
          <w:rFonts w:ascii="Calibri" w:eastAsia="Calibri" w:hAnsi="Calibri" w:cs="Calibri"/>
        </w:rPr>
      </w:pPr>
    </w:p>
    <w:p w14:paraId="50C51017" w14:textId="4394E226" w:rsidR="002F37CE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Ficha de Inscrição: </w:t>
      </w:r>
      <w:r w:rsidR="004E291F">
        <w:rPr>
          <w:rFonts w:ascii="Calibri" w:eastAsia="Calibri" w:hAnsi="Calibri" w:cs="Calibri"/>
        </w:rPr>
        <w:t>Modalidade D – R$ 4.000,00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2F37CE" w14:paraId="34108D7B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3072483" w14:textId="77777777" w:rsidR="002F37CE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Pessoais</w:t>
            </w:r>
          </w:p>
        </w:tc>
      </w:tr>
      <w:tr w:rsidR="002F37CE" w14:paraId="5477D38D" w14:textId="77777777">
        <w:tc>
          <w:tcPr>
            <w:tcW w:w="8494" w:type="dxa"/>
            <w:gridSpan w:val="2"/>
          </w:tcPr>
          <w:p w14:paraId="7A1083FE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14:paraId="66A49F15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</w:tc>
      </w:tr>
      <w:tr w:rsidR="002F37CE" w14:paraId="77982ACB" w14:textId="77777777">
        <w:tc>
          <w:tcPr>
            <w:tcW w:w="4526" w:type="dxa"/>
          </w:tcPr>
          <w:p w14:paraId="13FBA9C8" w14:textId="77777777" w:rsidR="002F37CE" w:rsidRDefault="0000000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Identidade: </w:t>
            </w:r>
            <w:r>
              <w:rPr>
                <w:rFonts w:ascii="Calibri" w:eastAsia="Calibri" w:hAnsi="Calibri" w:cs="Calibri"/>
              </w:rPr>
              <w:tab/>
            </w:r>
          </w:p>
          <w:p w14:paraId="38AD242A" w14:textId="77777777" w:rsidR="002F37CE" w:rsidRDefault="002F37CE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551362C" w14:textId="77777777" w:rsidR="002F37CE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Orgão</w:t>
            </w:r>
            <w:proofErr w:type="spellEnd"/>
            <w:r>
              <w:rPr>
                <w:rFonts w:ascii="Calibri" w:eastAsia="Calibri" w:hAnsi="Calibri" w:cs="Calibri"/>
              </w:rPr>
              <w:t xml:space="preserve"> Emissor:</w:t>
            </w:r>
          </w:p>
        </w:tc>
      </w:tr>
      <w:tr w:rsidR="002F37CE" w14:paraId="4C72CF95" w14:textId="77777777">
        <w:tc>
          <w:tcPr>
            <w:tcW w:w="4526" w:type="dxa"/>
          </w:tcPr>
          <w:p w14:paraId="23AEB4C5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14:paraId="0059A956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AC1EB76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  <w:tr w:rsidR="002F37CE" w14:paraId="50B36C4C" w14:textId="77777777">
        <w:tc>
          <w:tcPr>
            <w:tcW w:w="4526" w:type="dxa"/>
          </w:tcPr>
          <w:p w14:paraId="6B925471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Completo:</w:t>
            </w:r>
          </w:p>
          <w:p w14:paraId="67BE7559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10A8D2BE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37A97CB8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7C22736F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Contato:</w:t>
            </w:r>
          </w:p>
        </w:tc>
      </w:tr>
      <w:tr w:rsidR="002F37CE" w14:paraId="768160D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E4E8CEF" w14:textId="77777777" w:rsidR="002F37CE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Formação Acadêmica</w:t>
            </w:r>
          </w:p>
        </w:tc>
      </w:tr>
      <w:tr w:rsidR="002F37CE" w14:paraId="727F3608" w14:textId="77777777">
        <w:tc>
          <w:tcPr>
            <w:tcW w:w="4526" w:type="dxa"/>
          </w:tcPr>
          <w:p w14:paraId="5C6C5ABD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  <w:p w14:paraId="43E1E7A4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C805665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2F37CE" w14:paraId="6E9A295E" w14:textId="77777777">
        <w:tc>
          <w:tcPr>
            <w:tcW w:w="4526" w:type="dxa"/>
          </w:tcPr>
          <w:p w14:paraId="1548CCD7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14:paraId="24E7185E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09E93D5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</w:tc>
      </w:tr>
      <w:tr w:rsidR="002F37CE" w14:paraId="36DAE500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B31F6EE" w14:textId="77777777" w:rsidR="002F37CE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Atuação Profissional</w:t>
            </w:r>
          </w:p>
        </w:tc>
      </w:tr>
      <w:tr w:rsidR="002F37CE" w14:paraId="01721668" w14:textId="77777777">
        <w:tc>
          <w:tcPr>
            <w:tcW w:w="8494" w:type="dxa"/>
            <w:gridSpan w:val="2"/>
          </w:tcPr>
          <w:p w14:paraId="068FF0FE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  <w:p w14:paraId="5B1CF865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</w:tc>
      </w:tr>
      <w:tr w:rsidR="002F37CE" w14:paraId="71280E36" w14:textId="77777777">
        <w:tc>
          <w:tcPr>
            <w:tcW w:w="4526" w:type="dxa"/>
          </w:tcPr>
          <w:p w14:paraId="10D253D9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Local:</w:t>
            </w:r>
          </w:p>
        </w:tc>
        <w:tc>
          <w:tcPr>
            <w:tcW w:w="3968" w:type="dxa"/>
          </w:tcPr>
          <w:p w14:paraId="6FE76AEC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14:paraId="1BFDC2D4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</w:tc>
      </w:tr>
      <w:tr w:rsidR="002F37CE" w14:paraId="68E26EC6" w14:textId="77777777">
        <w:tc>
          <w:tcPr>
            <w:tcW w:w="4526" w:type="dxa"/>
          </w:tcPr>
          <w:p w14:paraId="28B62D99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70000359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4B8D5316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Desligamento:</w:t>
            </w:r>
          </w:p>
          <w:p w14:paraId="07B9403F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2F37CE" w14:paraId="2018659A" w14:textId="77777777">
        <w:tc>
          <w:tcPr>
            <w:tcW w:w="8494" w:type="dxa"/>
            <w:gridSpan w:val="2"/>
          </w:tcPr>
          <w:p w14:paraId="51C0A37B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14:paraId="664C81B2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</w:tc>
      </w:tr>
      <w:tr w:rsidR="002F37CE" w14:paraId="7EB3E8B3" w14:textId="77777777">
        <w:tc>
          <w:tcPr>
            <w:tcW w:w="8494" w:type="dxa"/>
            <w:gridSpan w:val="2"/>
          </w:tcPr>
          <w:p w14:paraId="62FE99EA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Desenvolvidas:</w:t>
            </w:r>
          </w:p>
          <w:p w14:paraId="5C637F19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700FBACB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267E0059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4AE020E3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135A740B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102279BB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15A4A319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6811B758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0AB38CD4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252E5D09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</w:tc>
      </w:tr>
      <w:tr w:rsidR="002F37CE" w14:paraId="45ED0940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6F31157" w14:textId="77777777" w:rsidR="002F37CE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Projetos de Pesquisa</w:t>
            </w:r>
          </w:p>
        </w:tc>
      </w:tr>
      <w:tr w:rsidR="002F37CE" w14:paraId="50CE1F87" w14:textId="77777777">
        <w:tc>
          <w:tcPr>
            <w:tcW w:w="4526" w:type="dxa"/>
          </w:tcPr>
          <w:p w14:paraId="3188C381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66C0EAE0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11FF8A5D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136BD659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B0ACF87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58C8348D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1394DC24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</w:tc>
      </w:tr>
      <w:tr w:rsidR="002F37CE" w14:paraId="0E9911DF" w14:textId="77777777">
        <w:tc>
          <w:tcPr>
            <w:tcW w:w="4526" w:type="dxa"/>
          </w:tcPr>
          <w:p w14:paraId="0E9C5EB4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1FE9DF02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6A1D0B5E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774A0577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DC08AC8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2F37CE" w14:paraId="050FBD26" w14:textId="77777777">
        <w:tc>
          <w:tcPr>
            <w:tcW w:w="4526" w:type="dxa"/>
          </w:tcPr>
          <w:p w14:paraId="214F4B31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7A044C99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11FB7375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76891C4D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2F37CE" w14:paraId="0106C9ED" w14:textId="77777777">
        <w:tc>
          <w:tcPr>
            <w:tcW w:w="4526" w:type="dxa"/>
          </w:tcPr>
          <w:p w14:paraId="47D801FE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44D1470A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2B9F1557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110261C2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36CF6F7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264B3102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2DA3D3F3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</w:tc>
      </w:tr>
      <w:tr w:rsidR="002F37CE" w14:paraId="606482DE" w14:textId="77777777">
        <w:tc>
          <w:tcPr>
            <w:tcW w:w="4526" w:type="dxa"/>
          </w:tcPr>
          <w:p w14:paraId="7C7D48DC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6D610FDD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3FAA84E6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0BB94FE3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F3A7342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2F37CE" w14:paraId="689F9AEC" w14:textId="77777777">
        <w:tc>
          <w:tcPr>
            <w:tcW w:w="4526" w:type="dxa"/>
          </w:tcPr>
          <w:p w14:paraId="0AFD5AF7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349760D1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2E69F669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321EF4BC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2F37CE" w14:paraId="0383137B" w14:textId="77777777">
        <w:tc>
          <w:tcPr>
            <w:tcW w:w="4526" w:type="dxa"/>
          </w:tcPr>
          <w:p w14:paraId="4E074CA4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0914018E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5F8C4D1F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2477825E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17D11D67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4C61B64F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5B9BCFE3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</w:tc>
      </w:tr>
      <w:tr w:rsidR="002F37CE" w14:paraId="188EDD58" w14:textId="77777777">
        <w:tc>
          <w:tcPr>
            <w:tcW w:w="4526" w:type="dxa"/>
          </w:tcPr>
          <w:p w14:paraId="568F0B42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48AFB7F2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18309802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1B443715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301D681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2F37CE" w14:paraId="2BF893B2" w14:textId="77777777">
        <w:tc>
          <w:tcPr>
            <w:tcW w:w="4526" w:type="dxa"/>
          </w:tcPr>
          <w:p w14:paraId="3BCE4193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72B67E9D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5E24418C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2FF38315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2F37CE" w14:paraId="26A16F73" w14:textId="77777777">
        <w:tc>
          <w:tcPr>
            <w:tcW w:w="4526" w:type="dxa"/>
          </w:tcPr>
          <w:p w14:paraId="7A46F00C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0E73FB24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12765472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60924E03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7C7B68F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73B3743F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467F8F18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</w:tc>
      </w:tr>
      <w:tr w:rsidR="002F37CE" w14:paraId="42183799" w14:textId="77777777">
        <w:tc>
          <w:tcPr>
            <w:tcW w:w="4526" w:type="dxa"/>
          </w:tcPr>
          <w:p w14:paraId="1A3D5F8D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3F8776B8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4AE24A28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6643CE26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2487E0A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2F37CE" w14:paraId="72AC1BE5" w14:textId="77777777">
        <w:tc>
          <w:tcPr>
            <w:tcW w:w="4526" w:type="dxa"/>
          </w:tcPr>
          <w:p w14:paraId="3619CCFD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16D9C8AD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3BF44241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249E944D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2F37CE" w14:paraId="5F2252A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4FB71CCC" w14:textId="77777777" w:rsidR="002F37CE" w:rsidRDefault="002F37CE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3ED89AA5" w14:textId="77777777" w:rsidR="002F37CE" w:rsidRDefault="002F37CE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16B1924C" w14:textId="77777777" w:rsidR="002F37CE" w:rsidRDefault="002F37CE">
            <w:pPr>
              <w:rPr>
                <w:rFonts w:ascii="Calibri" w:eastAsia="Calibri" w:hAnsi="Calibri" w:cs="Calibri"/>
                <w:u w:val="single"/>
              </w:rPr>
            </w:pPr>
          </w:p>
          <w:p w14:paraId="354625BB" w14:textId="77777777" w:rsidR="002F37CE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Dados Complementares</w:t>
            </w:r>
          </w:p>
        </w:tc>
      </w:tr>
      <w:tr w:rsidR="002F37CE" w14:paraId="54590C1F" w14:textId="77777777">
        <w:tc>
          <w:tcPr>
            <w:tcW w:w="8494" w:type="dxa"/>
            <w:gridSpan w:val="2"/>
          </w:tcPr>
          <w:p w14:paraId="42C96A5E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44027D9A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2E99548A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4B4CF292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6202ACF8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1BB28F72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2C35CABA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26AF11E5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254E4D3E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47F60F33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45B202E6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5926168F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253C4018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1373B1E3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587C0AC9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29B69923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5D1D9E91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</w:tc>
      </w:tr>
    </w:tbl>
    <w:p w14:paraId="7732ED3B" w14:textId="77777777" w:rsidR="002F37CE" w:rsidRDefault="002F37CE">
      <w:pPr>
        <w:spacing w:after="160" w:line="259" w:lineRule="auto"/>
        <w:rPr>
          <w:rFonts w:ascii="Calibri" w:eastAsia="Calibri" w:hAnsi="Calibri" w:cs="Calibri"/>
        </w:rPr>
      </w:pPr>
    </w:p>
    <w:p w14:paraId="77C3E6D1" w14:textId="77777777" w:rsidR="002F37CE" w:rsidRDefault="002F37CE">
      <w:pPr>
        <w:jc w:val="right"/>
        <w:rPr>
          <w:b/>
        </w:rPr>
      </w:pPr>
    </w:p>
    <w:sectPr w:rsidR="002F37CE">
      <w:headerReference w:type="default" r:id="rId7"/>
      <w:footerReference w:type="default" r:id="rId8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F00CB" w14:textId="77777777" w:rsidR="00885ADC" w:rsidRDefault="00885ADC">
      <w:pPr>
        <w:spacing w:line="240" w:lineRule="auto"/>
      </w:pPr>
      <w:r>
        <w:separator/>
      </w:r>
    </w:p>
  </w:endnote>
  <w:endnote w:type="continuationSeparator" w:id="0">
    <w:p w14:paraId="44CE9B69" w14:textId="77777777" w:rsidR="00885ADC" w:rsidRDefault="00885A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3D95" w14:textId="77777777" w:rsidR="002F37CE" w:rsidRDefault="002F37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1716F" w14:textId="77777777" w:rsidR="00885ADC" w:rsidRDefault="00885ADC">
      <w:pPr>
        <w:spacing w:line="240" w:lineRule="auto"/>
      </w:pPr>
      <w:r>
        <w:separator/>
      </w:r>
    </w:p>
  </w:footnote>
  <w:footnote w:type="continuationSeparator" w:id="0">
    <w:p w14:paraId="76F75D45" w14:textId="77777777" w:rsidR="00885ADC" w:rsidRDefault="00885A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A6FD" w14:textId="77777777" w:rsidR="002F37CE" w:rsidRDefault="00000000">
    <w:r>
      <w:pict w14:anchorId="6FB033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2pt;height:86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7CE"/>
    <w:rsid w:val="002F37CE"/>
    <w:rsid w:val="004E291F"/>
    <w:rsid w:val="0088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1FFBA"/>
  <w15:docId w15:val="{A2802BC8-3752-41DF-84F1-E56EAD28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X4Xd8BKTahmJT+DXPzZLI6UXA==">AMUW2mWn7qe9zYDbIjV2jTz7aQKoD9w63phTkjmXacbVQLHLPLQ4OnctTYNn/W006OBYQ4ithoFs3o/nfdVcgZYOZZJ5DCBJHPNx3wFqyFoKjG4ozxOLvcg=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Thyara Ferreira da Silva</dc:creator>
  <cp:lastModifiedBy>Sidmara Gomes Sarmento Mendonça</cp:lastModifiedBy>
  <cp:revision>2</cp:revision>
  <dcterms:created xsi:type="dcterms:W3CDTF">2023-11-17T13:28:00Z</dcterms:created>
  <dcterms:modified xsi:type="dcterms:W3CDTF">2023-11-17T13:28:00Z</dcterms:modified>
</cp:coreProperties>
</file>